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7B" w:rsidRPr="00F4367B" w:rsidRDefault="004C2A1E" w:rsidP="004C2A1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367B">
        <w:rPr>
          <w:rFonts w:ascii="Times New Roman" w:hAnsi="Times New Roman" w:cs="Times New Roman"/>
          <w:b/>
          <w:sz w:val="36"/>
          <w:szCs w:val="36"/>
        </w:rPr>
        <w:t>Консультация для родителей по адаптации ребенка к ДОУ</w:t>
      </w:r>
      <w:r w:rsidR="00F4367B" w:rsidRPr="00F4367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C2A1E" w:rsidRPr="001E1156" w:rsidRDefault="00F4367B" w:rsidP="004C2A1E">
      <w:pPr>
        <w:jc w:val="center"/>
        <w:rPr>
          <w:rStyle w:val="sc-ixxrte"/>
          <w:rFonts w:ascii="Times New Roman" w:hAnsi="Times New Roman" w:cs="Times New Roman"/>
          <w:b/>
          <w:color w:val="CC00FF"/>
          <w:spacing w:val="-5"/>
          <w:sz w:val="44"/>
          <w:szCs w:val="44"/>
          <w:u w:val="single"/>
          <w:bdr w:val="none" w:sz="0" w:space="0" w:color="auto" w:frame="1"/>
        </w:rPr>
      </w:pPr>
      <w:r w:rsidRPr="001E1156">
        <w:rPr>
          <w:rStyle w:val="sc-ixxrte"/>
          <w:rFonts w:ascii="Times New Roman" w:hAnsi="Times New Roman" w:cs="Times New Roman"/>
          <w:b/>
          <w:color w:val="CC00FF"/>
          <w:spacing w:val="-5"/>
          <w:sz w:val="44"/>
          <w:szCs w:val="44"/>
          <w:u w:val="single"/>
          <w:bdr w:val="none" w:sz="0" w:space="0" w:color="auto" w:frame="1"/>
        </w:rPr>
        <w:t>Работа с эмоциями ребёнка</w:t>
      </w:r>
    </w:p>
    <w:p w:rsidR="004C2A1E" w:rsidRPr="001E1156" w:rsidRDefault="001E1156" w:rsidP="00DF2DB8">
      <w:pPr>
        <w:jc w:val="center"/>
        <w:rPr>
          <w:rFonts w:ascii="Times New Roman" w:hAnsi="Times New Roman" w:cs="Times New Roman"/>
          <w:b/>
          <w:color w:val="CC00FF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285115</wp:posOffset>
            </wp:positionV>
            <wp:extent cx="2098040" cy="2788920"/>
            <wp:effectExtent l="57150" t="38100" r="35560" b="11430"/>
            <wp:wrapThrough wrapText="bothSides">
              <wp:wrapPolygon edited="0">
                <wp:start x="-588" y="-295"/>
                <wp:lineTo x="-588" y="21689"/>
                <wp:lineTo x="21966" y="21689"/>
                <wp:lineTo x="21966" y="-295"/>
                <wp:lineTo x="-588" y="-295"/>
              </wp:wrapPolygon>
            </wp:wrapThrough>
            <wp:docPr id="1" name="Рисунок 1" descr="C:\Users\Админ\Desktop\Разместить Байдак\WhatsApp Image 2025-10-31 at 07.40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азместить Байдак\WhatsApp Image 2025-10-31 at 07.40.1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278892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C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2A1E" w:rsidRPr="001E1156">
        <w:rPr>
          <w:rFonts w:ascii="Times New Roman" w:hAnsi="Times New Roman" w:cs="Times New Roman"/>
          <w:color w:val="CC00FF"/>
          <w:sz w:val="28"/>
          <w:szCs w:val="28"/>
        </w:rPr>
        <w:t xml:space="preserve">1. </w:t>
      </w:r>
      <w:r w:rsidR="004C2A1E" w:rsidRPr="001E1156">
        <w:rPr>
          <w:rFonts w:ascii="Times New Roman" w:hAnsi="Times New Roman" w:cs="Times New Roman"/>
          <w:b/>
          <w:color w:val="CC00FF"/>
          <w:sz w:val="32"/>
          <w:szCs w:val="32"/>
        </w:rPr>
        <w:t>Помогаем ребенку справляться с негативными чувствами и переживаниями</w:t>
      </w:r>
    </w:p>
    <w:p w:rsidR="004C2A1E" w:rsidRPr="001E1156" w:rsidRDefault="004C2A1E" w:rsidP="004C2A1E">
      <w:pPr>
        <w:rPr>
          <w:rFonts w:ascii="Times New Roman" w:hAnsi="Times New Roman" w:cs="Times New Roman"/>
          <w:sz w:val="28"/>
          <w:szCs w:val="28"/>
        </w:rPr>
      </w:pPr>
      <w:r w:rsidRPr="004C2A1E">
        <w:rPr>
          <w:rFonts w:ascii="Times New Roman" w:hAnsi="Times New Roman" w:cs="Times New Roman"/>
          <w:sz w:val="28"/>
          <w:szCs w:val="28"/>
        </w:rPr>
        <w:t>Процесс адаптации ребенка к детскому саду часто сопровождается сильными эмоциональными реакциями. Родители играют ключевую роль в поддержке малыша, помогая ему научиться понимать и выражать свои чувства. Вот некоторые рекомендации, которые помогут вашему ребенку легче адаптироваться:</w:t>
      </w:r>
      <w:r w:rsidR="001E1156" w:rsidRPr="001E115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C2A1E" w:rsidRPr="004C2A1E" w:rsidRDefault="004C2A1E" w:rsidP="004C2A1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C2A1E">
        <w:rPr>
          <w:rFonts w:ascii="Times New Roman" w:hAnsi="Times New Roman" w:cs="Times New Roman"/>
          <w:b/>
          <w:i/>
          <w:sz w:val="28"/>
          <w:szCs w:val="28"/>
        </w:rPr>
        <w:t>Игры и упражнения для снятия напряжения и страха</w:t>
      </w:r>
    </w:p>
    <w:p w:rsidR="004C2A1E" w:rsidRPr="004C2A1E" w:rsidRDefault="004C2A1E" w:rsidP="004C2A1E">
      <w:pPr>
        <w:rPr>
          <w:rFonts w:ascii="Times New Roman" w:hAnsi="Times New Roman" w:cs="Times New Roman"/>
          <w:sz w:val="28"/>
          <w:szCs w:val="28"/>
        </w:rPr>
      </w:pPr>
      <w:r w:rsidRPr="004C2A1E">
        <w:rPr>
          <w:rFonts w:ascii="Times New Roman" w:hAnsi="Times New Roman" w:cs="Times New Roman"/>
          <w:b/>
          <w:sz w:val="28"/>
          <w:szCs w:val="28"/>
        </w:rPr>
        <w:t>Игра "</w:t>
      </w:r>
      <w:proofErr w:type="spellStart"/>
      <w:r w:rsidRPr="004C2A1E">
        <w:rPr>
          <w:rFonts w:ascii="Times New Roman" w:hAnsi="Times New Roman" w:cs="Times New Roman"/>
          <w:b/>
          <w:sz w:val="28"/>
          <w:szCs w:val="28"/>
        </w:rPr>
        <w:t>Обнимашки</w:t>
      </w:r>
      <w:proofErr w:type="spellEnd"/>
      <w:r w:rsidRPr="004C2A1E">
        <w:rPr>
          <w:rFonts w:ascii="Times New Roman" w:hAnsi="Times New Roman" w:cs="Times New Roman"/>
          <w:b/>
          <w:sz w:val="28"/>
          <w:szCs w:val="28"/>
        </w:rPr>
        <w:t>"</w:t>
      </w:r>
      <w:proofErr w:type="gramStart"/>
      <w:r w:rsidRPr="004C2A1E">
        <w:rPr>
          <w:rFonts w:ascii="Times New Roman" w:hAnsi="Times New Roman" w:cs="Times New Roman"/>
          <w:b/>
          <w:sz w:val="28"/>
          <w:szCs w:val="28"/>
        </w:rPr>
        <w:t>:</w:t>
      </w:r>
      <w:r w:rsidRPr="004C2A1E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4C2A1E">
        <w:rPr>
          <w:rFonts w:ascii="Times New Roman" w:hAnsi="Times New Roman" w:cs="Times New Roman"/>
          <w:sz w:val="28"/>
          <w:szCs w:val="28"/>
        </w:rPr>
        <w:t>та игра помогает детям почувствовать себя защищенными и любимыми. Объясните ребенку, что объятия помогают чувствовать себя лучше и спокойнее. Обнимайте ребенка каждый раз, когда видите, что он напряжен или напуган.</w:t>
      </w:r>
    </w:p>
    <w:p w:rsidR="004C2A1E" w:rsidRPr="004C2A1E" w:rsidRDefault="004C2A1E" w:rsidP="004C2A1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C2A1E">
        <w:rPr>
          <w:rFonts w:ascii="Times New Roman" w:hAnsi="Times New Roman" w:cs="Times New Roman"/>
          <w:b/>
          <w:sz w:val="28"/>
          <w:szCs w:val="28"/>
        </w:rPr>
        <w:t>Сказкотерапия</w:t>
      </w:r>
      <w:proofErr w:type="spellEnd"/>
      <w:r w:rsidRPr="004C2A1E">
        <w:rPr>
          <w:rFonts w:ascii="Times New Roman" w:hAnsi="Times New Roman" w:cs="Times New Roman"/>
          <w:b/>
          <w:sz w:val="28"/>
          <w:szCs w:val="28"/>
        </w:rPr>
        <w:t>:</w:t>
      </w:r>
      <w:r w:rsidRPr="004C2A1E">
        <w:rPr>
          <w:rFonts w:ascii="Times New Roman" w:hAnsi="Times New Roman" w:cs="Times New Roman"/>
          <w:sz w:val="28"/>
          <w:szCs w:val="28"/>
        </w:rPr>
        <w:t xml:space="preserve"> Рассказывание сказок, где герои сталкиваются с </w:t>
      </w:r>
      <w:proofErr w:type="gramStart"/>
      <w:r w:rsidRPr="004C2A1E">
        <w:rPr>
          <w:rFonts w:ascii="Times New Roman" w:hAnsi="Times New Roman" w:cs="Times New Roman"/>
          <w:sz w:val="28"/>
          <w:szCs w:val="28"/>
        </w:rPr>
        <w:t>похожими</w:t>
      </w:r>
      <w:proofErr w:type="gramEnd"/>
      <w:r w:rsidRPr="004C2A1E">
        <w:rPr>
          <w:rFonts w:ascii="Times New Roman" w:hAnsi="Times New Roman" w:cs="Times New Roman"/>
          <w:sz w:val="28"/>
          <w:szCs w:val="28"/>
        </w:rPr>
        <w:t xml:space="preserve"> ситуациями и преодолевают трудности, помогает ребенку осознать свои эмоции и </w:t>
      </w:r>
      <w:proofErr w:type="gramStart"/>
      <w:r w:rsidRPr="004C2A1E">
        <w:rPr>
          <w:rFonts w:ascii="Times New Roman" w:hAnsi="Times New Roman" w:cs="Times New Roman"/>
          <w:sz w:val="28"/>
          <w:szCs w:val="28"/>
        </w:rPr>
        <w:t>научиться с ними справляться</w:t>
      </w:r>
      <w:proofErr w:type="gramEnd"/>
      <w:r w:rsidRPr="004C2A1E">
        <w:rPr>
          <w:rFonts w:ascii="Times New Roman" w:hAnsi="Times New Roman" w:cs="Times New Roman"/>
          <w:sz w:val="28"/>
          <w:szCs w:val="28"/>
        </w:rPr>
        <w:t>. Например, можно рассказать историю о зайчике, который боялся идти в детский сад, но потом нашел там новых друзей.</w:t>
      </w:r>
    </w:p>
    <w:p w:rsidR="004C2A1E" w:rsidRPr="001E1156" w:rsidRDefault="004C2A1E" w:rsidP="004C2A1E">
      <w:pPr>
        <w:rPr>
          <w:rFonts w:ascii="Times New Roman" w:hAnsi="Times New Roman" w:cs="Times New Roman"/>
          <w:b/>
          <w:color w:val="CC00FF"/>
          <w:sz w:val="32"/>
          <w:szCs w:val="32"/>
        </w:rPr>
      </w:pPr>
      <w:r w:rsidRPr="001E1156">
        <w:rPr>
          <w:rFonts w:ascii="Times New Roman" w:hAnsi="Times New Roman" w:cs="Times New Roman"/>
          <w:b/>
          <w:color w:val="CC00FF"/>
          <w:sz w:val="32"/>
          <w:szCs w:val="32"/>
        </w:rPr>
        <w:t>2.Признаки проблем и необходимость обращения за профессиональной поддержкой</w:t>
      </w:r>
    </w:p>
    <w:p w:rsidR="004C2A1E" w:rsidRPr="004C2A1E" w:rsidRDefault="004C2A1E" w:rsidP="004C2A1E">
      <w:pPr>
        <w:rPr>
          <w:rFonts w:ascii="Times New Roman" w:hAnsi="Times New Roman" w:cs="Times New Roman"/>
          <w:sz w:val="28"/>
          <w:szCs w:val="28"/>
        </w:rPr>
      </w:pPr>
      <w:r w:rsidRPr="004C2A1E">
        <w:rPr>
          <w:rFonts w:ascii="Times New Roman" w:hAnsi="Times New Roman" w:cs="Times New Roman"/>
          <w:sz w:val="28"/>
          <w:szCs w:val="28"/>
        </w:rPr>
        <w:t>Иногда родители сталкиваются с серьезными трудностями в процессе адаптации ребенка. Важно уметь распознавать тревожные сигналы и вовремя обратиться за помощью к специалистам. Вот некоторые признаки, которые указывают на возможные проблемы:</w:t>
      </w:r>
    </w:p>
    <w:p w:rsidR="004C2A1E" w:rsidRPr="004C2A1E" w:rsidRDefault="004C2A1E" w:rsidP="004C2A1E">
      <w:pPr>
        <w:rPr>
          <w:rFonts w:ascii="Times New Roman" w:hAnsi="Times New Roman" w:cs="Times New Roman"/>
          <w:sz w:val="28"/>
          <w:szCs w:val="28"/>
        </w:rPr>
      </w:pPr>
      <w:r w:rsidRPr="004C2A1E">
        <w:rPr>
          <w:rFonts w:ascii="Times New Roman" w:hAnsi="Times New Roman" w:cs="Times New Roman"/>
          <w:b/>
          <w:sz w:val="28"/>
          <w:szCs w:val="28"/>
        </w:rPr>
        <w:t>Частые истерики:</w:t>
      </w:r>
      <w:r w:rsidRPr="004C2A1E">
        <w:rPr>
          <w:rFonts w:ascii="Times New Roman" w:hAnsi="Times New Roman" w:cs="Times New Roman"/>
          <w:sz w:val="28"/>
          <w:szCs w:val="28"/>
        </w:rPr>
        <w:t xml:space="preserve"> Если ребенок регулярно устраивает сильные истерики перед походом в детский сад или сразу после возвращения домой.</w:t>
      </w:r>
    </w:p>
    <w:p w:rsidR="004C2A1E" w:rsidRPr="004C2A1E" w:rsidRDefault="004C2A1E" w:rsidP="00DF2D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A1E">
        <w:rPr>
          <w:rFonts w:ascii="Times New Roman" w:hAnsi="Times New Roman" w:cs="Times New Roman"/>
          <w:b/>
          <w:sz w:val="28"/>
          <w:szCs w:val="28"/>
        </w:rPr>
        <w:lastRenderedPageBreak/>
        <w:t>Регрессия поведения:</w:t>
      </w:r>
      <w:r w:rsidRPr="004C2A1E">
        <w:rPr>
          <w:rFonts w:ascii="Times New Roman" w:hAnsi="Times New Roman" w:cs="Times New Roman"/>
          <w:sz w:val="28"/>
          <w:szCs w:val="28"/>
        </w:rPr>
        <w:t xml:space="preserve"> Ребенок возвращается к поведению, характерному для младшего возраста (например, сосание пальца).</w:t>
      </w:r>
    </w:p>
    <w:p w:rsidR="004C2A1E" w:rsidRPr="004C2A1E" w:rsidRDefault="004C2A1E" w:rsidP="00DF2D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A1E">
        <w:rPr>
          <w:rFonts w:ascii="Times New Roman" w:hAnsi="Times New Roman" w:cs="Times New Roman"/>
          <w:b/>
          <w:sz w:val="28"/>
          <w:szCs w:val="28"/>
        </w:rPr>
        <w:t>Проблемы со сном:</w:t>
      </w:r>
      <w:r w:rsidRPr="004C2A1E">
        <w:rPr>
          <w:rFonts w:ascii="Times New Roman" w:hAnsi="Times New Roman" w:cs="Times New Roman"/>
          <w:sz w:val="28"/>
          <w:szCs w:val="28"/>
        </w:rPr>
        <w:t xml:space="preserve"> Ночные кошмары, бессонница, отказ ложиться спать самостоятельно.</w:t>
      </w:r>
    </w:p>
    <w:p w:rsidR="004C2A1E" w:rsidRPr="004C2A1E" w:rsidRDefault="00DF2DB8" w:rsidP="00DF2D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10160</wp:posOffset>
            </wp:positionV>
            <wp:extent cx="1885315" cy="2516505"/>
            <wp:effectExtent l="57150" t="38100" r="38735" b="17145"/>
            <wp:wrapThrough wrapText="bothSides">
              <wp:wrapPolygon edited="0">
                <wp:start x="-655" y="-327"/>
                <wp:lineTo x="-655" y="21747"/>
                <wp:lineTo x="22044" y="21747"/>
                <wp:lineTo x="22044" y="-327"/>
                <wp:lineTo x="-655" y="-327"/>
              </wp:wrapPolygon>
            </wp:wrapThrough>
            <wp:docPr id="2" name="Рисунок 2" descr="C:\Users\Админ\Desktop\Разместить Байдак\WhatsApp Image 2025-10-31 at 08.00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Разместить Байдак\WhatsApp Image 2025-10-31 at 08.00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251650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CC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2A1E" w:rsidRPr="004C2A1E">
        <w:rPr>
          <w:rFonts w:ascii="Times New Roman" w:hAnsi="Times New Roman" w:cs="Times New Roman"/>
          <w:b/>
          <w:sz w:val="28"/>
          <w:szCs w:val="28"/>
        </w:rPr>
        <w:t>Физическое здоровье:</w:t>
      </w:r>
      <w:r w:rsidR="004C2A1E" w:rsidRPr="004C2A1E">
        <w:rPr>
          <w:rFonts w:ascii="Times New Roman" w:hAnsi="Times New Roman" w:cs="Times New Roman"/>
          <w:sz w:val="28"/>
          <w:szCs w:val="28"/>
        </w:rPr>
        <w:t xml:space="preserve"> Частые болезни, снижение аппетита, жалобы на боли.</w:t>
      </w:r>
    </w:p>
    <w:p w:rsidR="004C2A1E" w:rsidRPr="004C2A1E" w:rsidRDefault="004C2A1E" w:rsidP="00DF2D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A1E">
        <w:rPr>
          <w:rFonts w:ascii="Times New Roman" w:hAnsi="Times New Roman" w:cs="Times New Roman"/>
          <w:b/>
          <w:sz w:val="28"/>
          <w:szCs w:val="28"/>
        </w:rPr>
        <w:t>Отказ посещать детский сад:</w:t>
      </w:r>
      <w:r w:rsidRPr="004C2A1E">
        <w:rPr>
          <w:rFonts w:ascii="Times New Roman" w:hAnsi="Times New Roman" w:cs="Times New Roman"/>
          <w:sz w:val="28"/>
          <w:szCs w:val="28"/>
        </w:rPr>
        <w:t xml:space="preserve"> Постоянные слезы и категорический отказ ходить в группу.</w:t>
      </w:r>
    </w:p>
    <w:p w:rsidR="004C2A1E" w:rsidRPr="004C2A1E" w:rsidRDefault="004C2A1E" w:rsidP="00DF2D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A1E">
        <w:rPr>
          <w:rFonts w:ascii="Times New Roman" w:hAnsi="Times New Roman" w:cs="Times New Roman"/>
          <w:sz w:val="28"/>
          <w:szCs w:val="28"/>
        </w:rPr>
        <w:t>Если вы заметили подобные симптомы, рекомендуется проконсультироваться с психологом детского сада или семейным терапевтом.</w:t>
      </w:r>
    </w:p>
    <w:p w:rsidR="004C2A1E" w:rsidRPr="001E1156" w:rsidRDefault="004C2A1E" w:rsidP="00DF2DB8">
      <w:pPr>
        <w:spacing w:after="0"/>
        <w:rPr>
          <w:rFonts w:ascii="Times New Roman" w:hAnsi="Times New Roman" w:cs="Times New Roman"/>
          <w:b/>
          <w:color w:val="CC00FF"/>
          <w:sz w:val="32"/>
          <w:szCs w:val="32"/>
        </w:rPr>
      </w:pPr>
      <w:r w:rsidRPr="001E1156">
        <w:rPr>
          <w:rFonts w:ascii="Times New Roman" w:hAnsi="Times New Roman" w:cs="Times New Roman"/>
          <w:b/>
          <w:color w:val="CC00FF"/>
          <w:sz w:val="32"/>
          <w:szCs w:val="32"/>
        </w:rPr>
        <w:t>3. Эмоциональный климат в семье и его влияние на адаптацию</w:t>
      </w:r>
    </w:p>
    <w:p w:rsidR="004C2A1E" w:rsidRPr="004C2A1E" w:rsidRDefault="004C2A1E" w:rsidP="00DF2D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A1E">
        <w:rPr>
          <w:rFonts w:ascii="Times New Roman" w:hAnsi="Times New Roman" w:cs="Times New Roman"/>
          <w:sz w:val="28"/>
          <w:szCs w:val="28"/>
        </w:rPr>
        <w:t>Эмоциональный фон семьи оказывает значительное влияние на процесс адаптации ребенка к дошкольному учреждению. Дети чутко реагируют на настроение взрослых, особенно близких родственников. Чтобы облегчить период адаптации, важно создать благоприятную атмосферу дома:</w:t>
      </w:r>
    </w:p>
    <w:p w:rsidR="004C2A1E" w:rsidRPr="004C2A1E" w:rsidRDefault="004C2A1E" w:rsidP="00DF2D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A1E">
        <w:rPr>
          <w:rFonts w:ascii="Times New Roman" w:hAnsi="Times New Roman" w:cs="Times New Roman"/>
          <w:b/>
          <w:sz w:val="28"/>
          <w:szCs w:val="28"/>
        </w:rPr>
        <w:t>Спокойствие и уверенность:</w:t>
      </w:r>
      <w:r w:rsidRPr="004C2A1E">
        <w:rPr>
          <w:rFonts w:ascii="Times New Roman" w:hAnsi="Times New Roman" w:cs="Times New Roman"/>
          <w:sz w:val="28"/>
          <w:szCs w:val="28"/>
        </w:rPr>
        <w:t xml:space="preserve"> Будьте уверены в себе и своем ребенке. Ваше спокойствие передается малышу и помогает ему быстрее освоиться в новом коллективе.</w:t>
      </w:r>
    </w:p>
    <w:p w:rsidR="004C2A1E" w:rsidRPr="004C2A1E" w:rsidRDefault="004C2A1E" w:rsidP="00DF2D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A1E">
        <w:rPr>
          <w:rFonts w:ascii="Times New Roman" w:hAnsi="Times New Roman" w:cs="Times New Roman"/>
          <w:b/>
          <w:sz w:val="28"/>
          <w:szCs w:val="28"/>
        </w:rPr>
        <w:t>Поддержка и понимание:</w:t>
      </w:r>
      <w:r w:rsidRPr="004C2A1E">
        <w:rPr>
          <w:rFonts w:ascii="Times New Roman" w:hAnsi="Times New Roman" w:cs="Times New Roman"/>
          <w:sz w:val="28"/>
          <w:szCs w:val="28"/>
        </w:rPr>
        <w:t xml:space="preserve"> Уделяйте внимание чувствам ребенка, выслушивайте его тревоги и страхи. Поощряйте открытое выражение эмоций.</w:t>
      </w:r>
    </w:p>
    <w:p w:rsidR="004C2A1E" w:rsidRPr="004C2A1E" w:rsidRDefault="004C2A1E" w:rsidP="00DF2D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A1E">
        <w:rPr>
          <w:rFonts w:ascii="Times New Roman" w:hAnsi="Times New Roman" w:cs="Times New Roman"/>
          <w:b/>
          <w:sz w:val="28"/>
          <w:szCs w:val="28"/>
        </w:rPr>
        <w:t>Четкий распорядок дня:</w:t>
      </w:r>
      <w:r w:rsidRPr="004C2A1E">
        <w:rPr>
          <w:rFonts w:ascii="Times New Roman" w:hAnsi="Times New Roman" w:cs="Times New Roman"/>
          <w:sz w:val="28"/>
          <w:szCs w:val="28"/>
        </w:rPr>
        <w:t xml:space="preserve"> Установленный режим дня способствует снижению уровня стресса и обеспечивает чувство стабильности.</w:t>
      </w:r>
    </w:p>
    <w:p w:rsidR="004C2A1E" w:rsidRPr="004C2A1E" w:rsidRDefault="004C2A1E" w:rsidP="00DF2D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A1E">
        <w:rPr>
          <w:rFonts w:ascii="Times New Roman" w:hAnsi="Times New Roman" w:cs="Times New Roman"/>
          <w:b/>
          <w:sz w:val="28"/>
          <w:szCs w:val="28"/>
        </w:rPr>
        <w:t>Совместные занятия:</w:t>
      </w:r>
      <w:r w:rsidRPr="004C2A1E">
        <w:rPr>
          <w:rFonts w:ascii="Times New Roman" w:hAnsi="Times New Roman" w:cs="Times New Roman"/>
          <w:sz w:val="28"/>
          <w:szCs w:val="28"/>
        </w:rPr>
        <w:t xml:space="preserve"> Проводите больше времени вместе, занимаясь интересными делами, такими как рисование, чтение книг или прогулки.</w:t>
      </w:r>
    </w:p>
    <w:p w:rsidR="004C2A1E" w:rsidRPr="004C2A1E" w:rsidRDefault="004C2A1E" w:rsidP="00DF2D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2A1E">
        <w:rPr>
          <w:rFonts w:ascii="Times New Roman" w:hAnsi="Times New Roman" w:cs="Times New Roman"/>
          <w:b/>
          <w:sz w:val="28"/>
          <w:szCs w:val="28"/>
        </w:rPr>
        <w:t>Позитивное отношение к новому опыту:</w:t>
      </w:r>
      <w:r w:rsidRPr="004C2A1E">
        <w:rPr>
          <w:rFonts w:ascii="Times New Roman" w:hAnsi="Times New Roman" w:cs="Times New Roman"/>
          <w:sz w:val="28"/>
          <w:szCs w:val="28"/>
        </w:rPr>
        <w:t xml:space="preserve"> Говорите позитивно о детском саде, подчеркивая положительные моменты (новые друзья, интересные игры). Избегайте негативных высказываний о воспитателях или группе.</w:t>
      </w:r>
    </w:p>
    <w:p w:rsidR="00F4367B" w:rsidRDefault="00F4367B" w:rsidP="00DF2DB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2A1E" w:rsidRPr="00F4367B" w:rsidRDefault="004C2A1E" w:rsidP="00DF2DB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F4367B">
        <w:rPr>
          <w:rFonts w:ascii="Times New Roman" w:hAnsi="Times New Roman" w:cs="Times New Roman"/>
          <w:i/>
          <w:sz w:val="28"/>
          <w:szCs w:val="28"/>
        </w:rPr>
        <w:t>Таким образом, поддержка и помощь со стороны родителей являются важнейшими факторами успешной адаптации ребенка к детскому саду. Следуя приведенным рекомендациям, вы сможете сделать этот этап развития вашего малыша менее болезненным и стрессовым.</w:t>
      </w:r>
    </w:p>
    <w:p w:rsidR="00E43AB9" w:rsidRPr="004C2A1E" w:rsidRDefault="00E43AB9" w:rsidP="00DF2D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3AB9" w:rsidRPr="004C2A1E" w:rsidSect="00DF2DB8">
      <w:pgSz w:w="11906" w:h="16838"/>
      <w:pgMar w:top="1134" w:right="850" w:bottom="1134" w:left="1701" w:header="708" w:footer="708" w:gutter="0"/>
      <w:pgBorders w:offsetFrom="page">
        <w:top w:val="thinThickThinSmallGap" w:sz="24" w:space="24" w:color="CC00FF"/>
        <w:left w:val="thinThickThinSmallGap" w:sz="24" w:space="24" w:color="CC00FF"/>
        <w:bottom w:val="thinThickThinSmallGap" w:sz="24" w:space="24" w:color="CC00FF"/>
        <w:right w:val="thinThickThinSmallGap" w:sz="24" w:space="24" w:color="CC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A77E3"/>
    <w:multiLevelType w:val="multilevel"/>
    <w:tmpl w:val="0F1E7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B86360"/>
    <w:multiLevelType w:val="multilevel"/>
    <w:tmpl w:val="4882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C2A1E"/>
    <w:rsid w:val="001E1156"/>
    <w:rsid w:val="004C2A1E"/>
    <w:rsid w:val="00755D77"/>
    <w:rsid w:val="009C37D3"/>
    <w:rsid w:val="00DF2DB8"/>
    <w:rsid w:val="00E43AB9"/>
    <w:rsid w:val="00F4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B9"/>
  </w:style>
  <w:style w:type="paragraph" w:styleId="2">
    <w:name w:val="heading 2"/>
    <w:basedOn w:val="a"/>
    <w:link w:val="20"/>
    <w:uiPriority w:val="9"/>
    <w:qFormat/>
    <w:rsid w:val="004C2A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C2A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C2A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C2A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2A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2A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C2A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C2A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C2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C2A1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xxrte">
    <w:name w:val="sc-ixxrte"/>
    <w:basedOn w:val="a0"/>
    <w:rsid w:val="004C2A1E"/>
  </w:style>
  <w:style w:type="paragraph" w:customStyle="1" w:styleId="sc-bgwzfd">
    <w:name w:val="sc-bgwzfd"/>
    <w:basedOn w:val="a"/>
    <w:rsid w:val="004C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2025-11-13T08:23:00Z</dcterms:created>
  <dcterms:modified xsi:type="dcterms:W3CDTF">2025-11-17T07:53:00Z</dcterms:modified>
</cp:coreProperties>
</file>