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B6" w:rsidRPr="00F4367B" w:rsidRDefault="00DC6EB6" w:rsidP="00DC6E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367B">
        <w:rPr>
          <w:rFonts w:ascii="Times New Roman" w:hAnsi="Times New Roman" w:cs="Times New Roman"/>
          <w:b/>
          <w:sz w:val="36"/>
          <w:szCs w:val="36"/>
        </w:rPr>
        <w:t xml:space="preserve">Консультация для родителей по адаптации ребенка к ДОУ </w:t>
      </w:r>
    </w:p>
    <w:p w:rsidR="001631AF" w:rsidRPr="00DE36E1" w:rsidRDefault="001631AF" w:rsidP="001631AF">
      <w:pPr>
        <w:rPr>
          <w:rFonts w:ascii="Times New Roman" w:hAnsi="Times New Roman" w:cs="Times New Roman"/>
          <w:b/>
          <w:color w:val="943634" w:themeColor="accent2" w:themeShade="BF"/>
          <w:sz w:val="40"/>
          <w:szCs w:val="40"/>
          <w:u w:val="single"/>
        </w:rPr>
      </w:pPr>
      <w:r w:rsidRPr="00DE36E1">
        <w:rPr>
          <w:rFonts w:ascii="Times New Roman" w:hAnsi="Times New Roman" w:cs="Times New Roman"/>
          <w:b/>
          <w:color w:val="943634" w:themeColor="accent2" w:themeShade="BF"/>
          <w:sz w:val="40"/>
          <w:szCs w:val="40"/>
          <w:u w:val="single"/>
        </w:rPr>
        <w:t>Первый визит ребёнка в группу детского сада</w:t>
      </w:r>
    </w:p>
    <w:p w:rsidR="001631AF" w:rsidRPr="001631AF" w:rsidRDefault="001631AF" w:rsidP="001631AF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sz w:val="28"/>
          <w:szCs w:val="28"/>
        </w:rPr>
        <w:t>Дорогие родители!</w:t>
      </w:r>
    </w:p>
    <w:p w:rsidR="001631AF" w:rsidRPr="001631AF" w:rsidRDefault="00DE36E1" w:rsidP="00163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17702</wp:posOffset>
            </wp:positionH>
            <wp:positionV relativeFrom="paragraph">
              <wp:posOffset>4388</wp:posOffset>
            </wp:positionV>
            <wp:extent cx="1766113" cy="2363056"/>
            <wp:effectExtent l="57150" t="38100" r="43637" b="18194"/>
            <wp:wrapThrough wrapText="bothSides">
              <wp:wrapPolygon edited="0">
                <wp:start x="-699" y="-348"/>
                <wp:lineTo x="-699" y="21766"/>
                <wp:lineTo x="22134" y="21766"/>
                <wp:lineTo x="22134" y="-348"/>
                <wp:lineTo x="-699" y="-348"/>
              </wp:wrapPolygon>
            </wp:wrapThrough>
            <wp:docPr id="1" name="Рисунок 1" descr="C:\Users\Админ\Desktop\Разместить Байдак\WhatsApp Image 2025-11-14 at 09.36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азместить Байдак\WhatsApp Image 2025-11-14 at 09.36.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113" cy="236305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31AF" w:rsidRPr="001631AF">
        <w:rPr>
          <w:rFonts w:ascii="Times New Roman" w:hAnsi="Times New Roman" w:cs="Times New Roman"/>
          <w:sz w:val="28"/>
          <w:szCs w:val="28"/>
        </w:rPr>
        <w:t xml:space="preserve">Сегодня ваш малыш впервые переступит порог своей будущей группы детского сада. Это важный и волнующий </w:t>
      </w:r>
      <w:proofErr w:type="gramStart"/>
      <w:r w:rsidR="001631AF" w:rsidRPr="001631AF">
        <w:rPr>
          <w:rFonts w:ascii="Times New Roman" w:hAnsi="Times New Roman" w:cs="Times New Roman"/>
          <w:sz w:val="28"/>
          <w:szCs w:val="28"/>
        </w:rPr>
        <w:t>момент</w:t>
      </w:r>
      <w:proofErr w:type="gramEnd"/>
      <w:r w:rsidR="001631AF" w:rsidRPr="001631AF">
        <w:rPr>
          <w:rFonts w:ascii="Times New Roman" w:hAnsi="Times New Roman" w:cs="Times New Roman"/>
          <w:sz w:val="28"/>
          <w:szCs w:val="28"/>
        </w:rPr>
        <w:t xml:space="preserve"> как для вас, так и для вашего ребёнка. Давайте разберёмся, чего ожидать от первого визита и как правильно организовать этот день, чтобы он прошёл спокойно и комфортно.</w:t>
      </w:r>
    </w:p>
    <w:p w:rsidR="001631AF" w:rsidRPr="00DE36E1" w:rsidRDefault="001631AF" w:rsidP="001631AF">
      <w:pPr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6"/>
        </w:rPr>
      </w:pPr>
      <w:r w:rsidRPr="001631A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DE36E1"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6"/>
        </w:rPr>
        <w:t>Чего ожидать от первой встречи с воспитателями и сверстниками?</w:t>
      </w:r>
    </w:p>
    <w:p w:rsidR="001631AF" w:rsidRPr="001631AF" w:rsidRDefault="001631AF" w:rsidP="0016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sz w:val="28"/>
          <w:szCs w:val="28"/>
        </w:rPr>
        <w:t>Первоначально вашему ребёнку предстоит познакомиться с совершенно незнакомым окружением: новые взрослые лица, чужие дети, необычная обстановка... Поэтому будьте готовы к тому, что эта встреча вызовет определённые эмоции:</w:t>
      </w:r>
    </w:p>
    <w:p w:rsidR="001631AF" w:rsidRDefault="001631AF" w:rsidP="001631AF">
      <w:pPr>
        <w:spacing w:after="0"/>
        <w:rPr>
          <w:rFonts w:ascii="Calibri" w:hAnsi="Calibri" w:cs="Times New Roman"/>
          <w:sz w:val="28"/>
          <w:szCs w:val="28"/>
        </w:rPr>
      </w:pPr>
      <w:r w:rsidRPr="001631AF">
        <w:rPr>
          <w:rFonts w:ascii="Times New Roman" w:hAnsi="Times New Roman" w:cs="Times New Roman"/>
          <w:i/>
          <w:sz w:val="28"/>
          <w:szCs w:val="28"/>
        </w:rPr>
        <w:t>Положительная реакция</w:t>
      </w:r>
      <w:r w:rsidRPr="001631AF">
        <w:rPr>
          <w:rFonts w:ascii="Times New Roman" w:hAnsi="Times New Roman" w:cs="Times New Roman"/>
          <w:sz w:val="28"/>
          <w:szCs w:val="28"/>
        </w:rPr>
        <w:t>: любопытство, интерес, радость от новых игрушек и детской площадки.</w:t>
      </w:r>
    </w:p>
    <w:p w:rsidR="001631AF" w:rsidRPr="001631AF" w:rsidRDefault="001631AF" w:rsidP="0016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sz w:val="28"/>
          <w:szCs w:val="28"/>
        </w:rPr>
        <w:t xml:space="preserve"> </w:t>
      </w:r>
      <w:r w:rsidRPr="001631AF">
        <w:rPr>
          <w:rFonts w:ascii="Times New Roman" w:hAnsi="Times New Roman" w:cs="Times New Roman"/>
          <w:i/>
          <w:sz w:val="28"/>
          <w:szCs w:val="28"/>
        </w:rPr>
        <w:t>Негативные проявления</w:t>
      </w:r>
      <w:r w:rsidRPr="001631AF">
        <w:rPr>
          <w:rFonts w:ascii="Times New Roman" w:hAnsi="Times New Roman" w:cs="Times New Roman"/>
          <w:sz w:val="28"/>
          <w:szCs w:val="28"/>
        </w:rPr>
        <w:t>: беспокойство, страх неизвестности, плач, желание вернуться домой.</w:t>
      </w:r>
    </w:p>
    <w:p w:rsidR="001631AF" w:rsidRPr="001631AF" w:rsidRDefault="001631AF" w:rsidP="0016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sz w:val="28"/>
          <w:szCs w:val="28"/>
        </w:rPr>
        <w:t>Воспитатели будут внимательно наблюдать за вашим ребёнком и постараются сразу же установить доброжелательные отношения. Они предложат увлекательную игрушку или занятие, помогут освоиться в пространстве группы.</w:t>
      </w:r>
    </w:p>
    <w:p w:rsidR="001631AF" w:rsidRPr="001631AF" w:rsidRDefault="001631AF" w:rsidP="001631AF">
      <w:pPr>
        <w:rPr>
          <w:rFonts w:ascii="Times New Roman" w:hAnsi="Times New Roman" w:cs="Times New Roman"/>
          <w:sz w:val="28"/>
          <w:szCs w:val="28"/>
        </w:rPr>
      </w:pPr>
    </w:p>
    <w:p w:rsidR="001631AF" w:rsidRPr="00DE36E1" w:rsidRDefault="001631AF" w:rsidP="001631AF">
      <w:pPr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6"/>
        </w:rPr>
      </w:pPr>
      <w:r w:rsidRPr="001631A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DE36E1"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6"/>
        </w:rPr>
        <w:t>Оптимальная продолжительность нахождения ребёнка в саду в первый день</w:t>
      </w:r>
    </w:p>
    <w:p w:rsidR="001631AF" w:rsidRPr="001631AF" w:rsidRDefault="001631AF" w:rsidP="001631AF">
      <w:pPr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sz w:val="28"/>
          <w:szCs w:val="28"/>
        </w:rPr>
        <w:t>Мы рекомендуем ограничивать пребывание в группе примерно одним часом в течение первого визита. Для большинства детей даже короткий промежуток времени позволяет привыкнуть к атмосфере и почувствовать себя спокойнее. Постепенно длительность посещений будет увеличиваться согласно индивидуальному графику, разработанному совместно с воспитателями.</w:t>
      </w:r>
    </w:p>
    <w:p w:rsidR="001631AF" w:rsidRPr="00DE36E1" w:rsidRDefault="00DE36E1" w:rsidP="001631AF">
      <w:pPr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306705</wp:posOffset>
            </wp:positionV>
            <wp:extent cx="1871345" cy="2496185"/>
            <wp:effectExtent l="57150" t="38100" r="33655" b="18415"/>
            <wp:wrapThrough wrapText="bothSides">
              <wp:wrapPolygon edited="0">
                <wp:start x="-660" y="-330"/>
                <wp:lineTo x="-660" y="21759"/>
                <wp:lineTo x="21988" y="21759"/>
                <wp:lineTo x="21988" y="-330"/>
                <wp:lineTo x="-660" y="-330"/>
              </wp:wrapPolygon>
            </wp:wrapThrough>
            <wp:docPr id="2" name="Рисунок 2" descr="C:\Users\Админ\Desktop\Разместить Байдак\WhatsApp Image 2025-11-14 at 09.39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Разместить Байдак\WhatsApp Image 2025-11-14 at 09.39.2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24961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31AF" w:rsidRPr="001631A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1631AF" w:rsidRPr="00DE36E1"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6"/>
        </w:rPr>
        <w:t>Правила прощания с родителем: как сделать расставание менее болезненным?</w:t>
      </w:r>
      <w:r w:rsidRPr="00DE36E1">
        <w:rPr>
          <w:rStyle w:val="a"/>
          <w:rFonts w:ascii="Times New Roman" w:eastAsia="Times New Roman" w:hAnsi="Times New Roman" w:cs="Times New Roman"/>
          <w:snapToGrid w:val="0"/>
          <w:color w:val="943634" w:themeColor="accen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631AF" w:rsidRPr="001631AF" w:rsidRDefault="001631AF" w:rsidP="001631AF">
      <w:pPr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sz w:val="28"/>
          <w:szCs w:val="28"/>
        </w:rPr>
        <w:t xml:space="preserve">Прощание часто становится наиболее трудным </w:t>
      </w:r>
      <w:proofErr w:type="gramStart"/>
      <w:r w:rsidRPr="001631AF">
        <w:rPr>
          <w:rFonts w:ascii="Times New Roman" w:hAnsi="Times New Roman" w:cs="Times New Roman"/>
          <w:sz w:val="28"/>
          <w:szCs w:val="28"/>
        </w:rPr>
        <w:t>моментом</w:t>
      </w:r>
      <w:proofErr w:type="gramEnd"/>
      <w:r w:rsidRPr="001631AF">
        <w:rPr>
          <w:rFonts w:ascii="Times New Roman" w:hAnsi="Times New Roman" w:cs="Times New Roman"/>
          <w:sz w:val="28"/>
          <w:szCs w:val="28"/>
        </w:rPr>
        <w:t xml:space="preserve"> как для ребёнка, так и для взрослого. Вот несколько рекомендаций, которые помогут вам:</w:t>
      </w:r>
    </w:p>
    <w:p w:rsidR="001631AF" w:rsidRPr="001631AF" w:rsidRDefault="001631AF" w:rsidP="001631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sz w:val="28"/>
          <w:szCs w:val="28"/>
        </w:rPr>
        <w:t>Говорите уверенно и бодро: ваше спокойствие передастся ребёнку.</w:t>
      </w:r>
    </w:p>
    <w:p w:rsidR="001631AF" w:rsidRPr="001631AF" w:rsidRDefault="001631AF" w:rsidP="001631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sz w:val="28"/>
          <w:szCs w:val="28"/>
        </w:rPr>
        <w:t>Объясните, куда вы уходите и обязательно вернётесь позже.</w:t>
      </w:r>
    </w:p>
    <w:p w:rsidR="001631AF" w:rsidRPr="001631AF" w:rsidRDefault="001631AF" w:rsidP="001631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sz w:val="28"/>
          <w:szCs w:val="28"/>
        </w:rPr>
        <w:t>Оставьте игрушку или предмет, ассоциирующийся с домом («любимая вещь»), чтобы облегчить малышу чувство одиночества.</w:t>
      </w:r>
    </w:p>
    <w:p w:rsidR="001631AF" w:rsidRPr="001631AF" w:rsidRDefault="001631AF" w:rsidP="001631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sz w:val="28"/>
          <w:szCs w:val="28"/>
        </w:rPr>
        <w:t>Избегайте затяжных и драматичных сцен прощания — лучше чётко попрощайтесь и уйдите решительно.</w:t>
      </w:r>
    </w:p>
    <w:p w:rsidR="001631AF" w:rsidRPr="001631AF" w:rsidRDefault="001631AF" w:rsidP="001631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sz w:val="28"/>
          <w:szCs w:val="28"/>
        </w:rPr>
        <w:t>Договоритесь с воспитателем о способе связи в экстренных случаях.</w:t>
      </w:r>
    </w:p>
    <w:p w:rsidR="001631AF" w:rsidRPr="00DE36E1" w:rsidRDefault="001631AF" w:rsidP="001631AF">
      <w:pPr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6"/>
        </w:rPr>
      </w:pPr>
      <w:r w:rsidRPr="001631A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DE36E1"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6"/>
        </w:rPr>
        <w:t>Возможные реакции ребёнка на новую обстановку и как реагировать на них взрослым?</w:t>
      </w:r>
    </w:p>
    <w:p w:rsidR="001631AF" w:rsidRPr="001631AF" w:rsidRDefault="001631AF" w:rsidP="001631AF">
      <w:pPr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sz w:val="28"/>
          <w:szCs w:val="28"/>
        </w:rPr>
        <w:t>Ваш малыш может отреагировать на первую встречу по-разному:</w:t>
      </w:r>
    </w:p>
    <w:p w:rsidR="001631AF" w:rsidRPr="001631AF" w:rsidRDefault="001631AF" w:rsidP="001631AF">
      <w:pPr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i/>
          <w:sz w:val="28"/>
          <w:szCs w:val="28"/>
        </w:rPr>
        <w:t>Радость и энтузиазм</w:t>
      </w:r>
      <w:r w:rsidRPr="001631AF">
        <w:rPr>
          <w:rFonts w:ascii="Times New Roman" w:hAnsi="Times New Roman" w:cs="Times New Roman"/>
          <w:sz w:val="28"/>
          <w:szCs w:val="28"/>
        </w:rPr>
        <w:t>: поощряйте положительные чувства, хвалите ребёнка за смелость и инициативу.</w:t>
      </w:r>
    </w:p>
    <w:p w:rsidR="001631AF" w:rsidRPr="001631AF" w:rsidRDefault="001631AF" w:rsidP="001631AF">
      <w:pPr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i/>
          <w:sz w:val="28"/>
          <w:szCs w:val="28"/>
        </w:rPr>
        <w:t>Страх и волнение:</w:t>
      </w:r>
      <w:r w:rsidRPr="001631AF">
        <w:rPr>
          <w:rFonts w:ascii="Times New Roman" w:hAnsi="Times New Roman" w:cs="Times New Roman"/>
          <w:sz w:val="28"/>
          <w:szCs w:val="28"/>
        </w:rPr>
        <w:t xml:space="preserve"> проявляйте понимание и поддержку, старайтесь успокоить ребёнка добрым словом или объятием.</w:t>
      </w:r>
    </w:p>
    <w:p w:rsidR="001631AF" w:rsidRPr="001631AF" w:rsidRDefault="001631AF" w:rsidP="001631AF">
      <w:pPr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i/>
          <w:sz w:val="28"/>
          <w:szCs w:val="28"/>
        </w:rPr>
        <w:t>Капризы и слёзы:</w:t>
      </w:r>
      <w:r w:rsidRPr="001631AF">
        <w:rPr>
          <w:rFonts w:ascii="Times New Roman" w:hAnsi="Times New Roman" w:cs="Times New Roman"/>
          <w:sz w:val="28"/>
          <w:szCs w:val="28"/>
        </w:rPr>
        <w:t xml:space="preserve"> сохраняйте спокойствие, мягко отвлеките ребёнка игрой или интересным занятием.</w:t>
      </w:r>
    </w:p>
    <w:p w:rsidR="001631AF" w:rsidRPr="001631AF" w:rsidRDefault="001631AF" w:rsidP="001631AF">
      <w:pPr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i/>
          <w:sz w:val="28"/>
          <w:szCs w:val="28"/>
        </w:rPr>
        <w:t>Усталость и апатия:</w:t>
      </w:r>
      <w:r w:rsidRPr="001631AF">
        <w:rPr>
          <w:rFonts w:ascii="Times New Roman" w:hAnsi="Times New Roman" w:cs="Times New Roman"/>
          <w:sz w:val="28"/>
          <w:szCs w:val="28"/>
        </w:rPr>
        <w:t xml:space="preserve"> обеспечьте тихий отдых после возвращения домой, обсудите впечатления, предложите любимую еду или книгу.</w:t>
      </w:r>
    </w:p>
    <w:p w:rsidR="001631AF" w:rsidRPr="001631AF" w:rsidRDefault="001631AF" w:rsidP="001631AF">
      <w:pPr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sz w:val="28"/>
          <w:szCs w:val="28"/>
        </w:rPr>
        <w:t>Помните, что любая реакция ребёнка является нормальной частью процесса адаптации. Ваша задача — поддержать малыша, создавая ощущение безопасности и любви.</w:t>
      </w:r>
    </w:p>
    <w:p w:rsidR="001631AF" w:rsidRPr="001631AF" w:rsidRDefault="001631AF" w:rsidP="001631AF">
      <w:pPr>
        <w:rPr>
          <w:rFonts w:ascii="Times New Roman" w:hAnsi="Times New Roman" w:cs="Times New Roman"/>
          <w:sz w:val="28"/>
          <w:szCs w:val="28"/>
        </w:rPr>
      </w:pPr>
    </w:p>
    <w:p w:rsidR="00B4772F" w:rsidRPr="001631AF" w:rsidRDefault="001631AF" w:rsidP="001631AF">
      <w:pPr>
        <w:rPr>
          <w:rFonts w:ascii="Times New Roman" w:hAnsi="Times New Roman" w:cs="Times New Roman"/>
          <w:sz w:val="28"/>
          <w:szCs w:val="28"/>
        </w:rPr>
      </w:pPr>
      <w:r w:rsidRPr="001631AF">
        <w:rPr>
          <w:rFonts w:ascii="Times New Roman" w:hAnsi="Times New Roman" w:cs="Times New Roman"/>
          <w:b/>
          <w:sz w:val="28"/>
          <w:szCs w:val="28"/>
        </w:rPr>
        <w:t>Желаем вам и вашему ребёнку лёгкого начала нового этапа в жизни!</w:t>
      </w:r>
    </w:p>
    <w:sectPr w:rsidR="00B4772F" w:rsidRPr="001631AF" w:rsidSect="00DE36E1">
      <w:pgSz w:w="11906" w:h="16838"/>
      <w:pgMar w:top="1134" w:right="850" w:bottom="1134" w:left="1701" w:header="708" w:footer="708" w:gutter="0"/>
      <w:pgBorders w:offsetFrom="page">
        <w:top w:val="thickThinMediumGap" w:sz="24" w:space="24" w:color="943634" w:themeColor="accent2" w:themeShade="BF"/>
        <w:left w:val="thickThinMediumGap" w:sz="24" w:space="24" w:color="943634" w:themeColor="accent2" w:themeShade="BF"/>
        <w:bottom w:val="thinThickMediumGap" w:sz="24" w:space="24" w:color="943634" w:themeColor="accent2" w:themeShade="BF"/>
        <w:right w:val="thinThickMedium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082"/>
    <w:multiLevelType w:val="hybridMultilevel"/>
    <w:tmpl w:val="DEC6CE98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44D65"/>
    <w:multiLevelType w:val="multilevel"/>
    <w:tmpl w:val="AEDC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6028C3"/>
    <w:multiLevelType w:val="multilevel"/>
    <w:tmpl w:val="0FF2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631AF"/>
    <w:rsid w:val="00093B33"/>
    <w:rsid w:val="001631AF"/>
    <w:rsid w:val="00764F9A"/>
    <w:rsid w:val="00B4772F"/>
    <w:rsid w:val="00DC6EB6"/>
    <w:rsid w:val="00DE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2F"/>
  </w:style>
  <w:style w:type="paragraph" w:styleId="1">
    <w:name w:val="heading 1"/>
    <w:basedOn w:val="a"/>
    <w:link w:val="10"/>
    <w:uiPriority w:val="9"/>
    <w:qFormat/>
    <w:rsid w:val="00163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3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31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31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31A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xxrte">
    <w:name w:val="sc-ixxrte"/>
    <w:basedOn w:val="a0"/>
    <w:rsid w:val="001631AF"/>
  </w:style>
  <w:style w:type="paragraph" w:customStyle="1" w:styleId="sc-bgwzfd">
    <w:name w:val="sc-bgwzfd"/>
    <w:basedOn w:val="a"/>
    <w:rsid w:val="0016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631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431</Words>
  <Characters>2458</Characters>
  <Application>Microsoft Office Word</Application>
  <DocSecurity>0</DocSecurity>
  <Lines>20</Lines>
  <Paragraphs>5</Paragraphs>
  <ScaleCrop>false</ScaleCrop>
  <Company>Grizli777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2025-10-30T08:22:00Z</dcterms:created>
  <dcterms:modified xsi:type="dcterms:W3CDTF">2025-11-17T07:18:00Z</dcterms:modified>
</cp:coreProperties>
</file>