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19" w:rsidRPr="00EC6597" w:rsidRDefault="000B5F2C" w:rsidP="0022261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6597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</w:t>
      </w:r>
      <w:r w:rsidR="00222619" w:rsidRPr="00EC6597">
        <w:rPr>
          <w:rFonts w:ascii="Times New Roman" w:hAnsi="Times New Roman" w:cs="Times New Roman"/>
          <w:b/>
          <w:sz w:val="28"/>
          <w:szCs w:val="28"/>
        </w:rPr>
        <w:t>на тему</w:t>
      </w:r>
      <w:r w:rsidRPr="00EC6597">
        <w:rPr>
          <w:rFonts w:ascii="Times New Roman" w:hAnsi="Times New Roman" w:cs="Times New Roman"/>
          <w:b/>
          <w:sz w:val="28"/>
          <w:szCs w:val="28"/>
        </w:rPr>
        <w:t>:</w:t>
      </w:r>
    </w:p>
    <w:p w:rsidR="000B5F2C" w:rsidRPr="00EC6597" w:rsidRDefault="000B5F2C" w:rsidP="0022261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9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22619" w:rsidRPr="00EC6597">
        <w:rPr>
          <w:rFonts w:ascii="Times New Roman" w:hAnsi="Times New Roman" w:cs="Times New Roman"/>
          <w:b/>
          <w:sz w:val="28"/>
          <w:szCs w:val="28"/>
        </w:rPr>
        <w:t>О</w:t>
      </w:r>
      <w:r w:rsidR="00AE0B22" w:rsidRPr="00EC6597">
        <w:rPr>
          <w:rFonts w:ascii="Times New Roman" w:hAnsi="Times New Roman" w:cs="Times New Roman"/>
          <w:b/>
          <w:sz w:val="28"/>
          <w:szCs w:val="28"/>
        </w:rPr>
        <w:t xml:space="preserve">сновные направления </w:t>
      </w:r>
      <w:proofErr w:type="gramStart"/>
      <w:r w:rsidR="00AE0B22" w:rsidRPr="00EC6597">
        <w:rPr>
          <w:rFonts w:ascii="Times New Roman" w:hAnsi="Times New Roman" w:cs="Times New Roman"/>
          <w:b/>
          <w:sz w:val="28"/>
          <w:szCs w:val="28"/>
        </w:rPr>
        <w:t>воспитательно – образовательной</w:t>
      </w:r>
      <w:proofErr w:type="gramEnd"/>
      <w:r w:rsidR="00AE0B22" w:rsidRPr="00EC6597">
        <w:rPr>
          <w:rFonts w:ascii="Times New Roman" w:hAnsi="Times New Roman" w:cs="Times New Roman"/>
          <w:b/>
          <w:sz w:val="28"/>
          <w:szCs w:val="28"/>
        </w:rPr>
        <w:t xml:space="preserve"> деятельности и работы детского сада в 2023 -2024 учебном году с учетом ФОП ДО</w:t>
      </w:r>
      <w:r w:rsidRPr="00EC6597">
        <w:rPr>
          <w:rFonts w:ascii="Times New Roman" w:hAnsi="Times New Roman" w:cs="Times New Roman"/>
          <w:b/>
          <w:sz w:val="28"/>
          <w:szCs w:val="28"/>
        </w:rPr>
        <w:t>»</w:t>
      </w:r>
    </w:p>
    <w:p w:rsidR="00482113" w:rsidRPr="00EC6597" w:rsidRDefault="000B5F2C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b/>
          <w:sz w:val="28"/>
          <w:szCs w:val="28"/>
        </w:rPr>
        <w:t>Цель:</w:t>
      </w:r>
      <w:r w:rsidRPr="00EC6597">
        <w:rPr>
          <w:rFonts w:ascii="Times New Roman" w:hAnsi="Times New Roman" w:cs="Times New Roman"/>
          <w:sz w:val="28"/>
          <w:szCs w:val="28"/>
        </w:rPr>
        <w:t xml:space="preserve">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0B5F2C" w:rsidRPr="00EC6597" w:rsidRDefault="000B5F2C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>Форма проведения: традиционная.</w:t>
      </w:r>
    </w:p>
    <w:p w:rsidR="000B5F2C" w:rsidRPr="00EC6597" w:rsidRDefault="000B5F2C" w:rsidP="00954A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597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954AC2" w:rsidRPr="00EC6597" w:rsidRDefault="000B5F2C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>1.</w:t>
      </w:r>
      <w:r w:rsidR="00AE0B22" w:rsidRPr="00EC6597">
        <w:rPr>
          <w:rFonts w:ascii="Times New Roman" w:hAnsi="Times New Roman" w:cs="Times New Roman"/>
          <w:sz w:val="28"/>
          <w:szCs w:val="28"/>
        </w:rPr>
        <w:t xml:space="preserve"> </w:t>
      </w:r>
      <w:r w:rsidR="00954AC2" w:rsidRPr="002E1F7F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родителей о переходе на ФОП </w:t>
      </w:r>
      <w:proofErr w:type="gramStart"/>
      <w:r w:rsidR="00954AC2" w:rsidRPr="002E1F7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954AC2" w:rsidRPr="00EC65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10FC" w:rsidRPr="00EC6597" w:rsidRDefault="00954AC2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 xml:space="preserve">2. </w:t>
      </w:r>
      <w:r w:rsidR="00AE0B22" w:rsidRPr="00EC6597">
        <w:rPr>
          <w:rFonts w:ascii="Times New Roman" w:hAnsi="Times New Roman" w:cs="Times New Roman"/>
          <w:sz w:val="28"/>
          <w:szCs w:val="28"/>
        </w:rPr>
        <w:t xml:space="preserve">Цели и задачи образовательной программы детского сада с учетом внедрения ФОП </w:t>
      </w:r>
      <w:proofErr w:type="gramStart"/>
      <w:r w:rsidR="00AE0B22" w:rsidRPr="00EC659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310FC" w:rsidRPr="00EC6597">
        <w:rPr>
          <w:rFonts w:ascii="Times New Roman" w:hAnsi="Times New Roman" w:cs="Times New Roman"/>
          <w:sz w:val="28"/>
          <w:szCs w:val="28"/>
        </w:rPr>
        <w:t>.</w:t>
      </w:r>
    </w:p>
    <w:p w:rsidR="00AE0B22" w:rsidRPr="00EC6597" w:rsidRDefault="006A4DC6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>2.</w:t>
      </w:r>
      <w:r w:rsidR="00AE0B22" w:rsidRPr="00EC6597">
        <w:rPr>
          <w:rFonts w:ascii="Times New Roman" w:hAnsi="Times New Roman" w:cs="Times New Roman"/>
          <w:sz w:val="28"/>
          <w:szCs w:val="28"/>
        </w:rPr>
        <w:t xml:space="preserve"> Основные мероприятия в 2023 – 2024 учебном году в соответствии с календарным планом воспитательной работы.</w:t>
      </w:r>
    </w:p>
    <w:p w:rsidR="000B5F2C" w:rsidRPr="00EC6597" w:rsidRDefault="00AE0B22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>4</w:t>
      </w:r>
      <w:r w:rsidR="000B5F2C" w:rsidRPr="00EC6597">
        <w:rPr>
          <w:rFonts w:ascii="Times New Roman" w:hAnsi="Times New Roman" w:cs="Times New Roman"/>
          <w:sz w:val="28"/>
          <w:szCs w:val="28"/>
        </w:rPr>
        <w:t>.  Разное.</w:t>
      </w:r>
    </w:p>
    <w:p w:rsidR="00AE0B22" w:rsidRPr="00EC6597" w:rsidRDefault="000B5F2C" w:rsidP="002A56E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597">
        <w:rPr>
          <w:rFonts w:ascii="Times New Roman" w:hAnsi="Times New Roman" w:cs="Times New Roman"/>
          <w:b/>
          <w:sz w:val="28"/>
          <w:szCs w:val="28"/>
        </w:rPr>
        <w:t xml:space="preserve"> Ход мероприятия.</w:t>
      </w:r>
    </w:p>
    <w:p w:rsidR="00954AC2" w:rsidRPr="00EC6597" w:rsidRDefault="00954AC2" w:rsidP="00954AC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 xml:space="preserve">Добрый вечер, уважаемые родители! Начало учебного года – это всегда начало нового этапа в жизни детского сада, детей, родителей и педагогов. </w:t>
      </w:r>
    </w:p>
    <w:p w:rsidR="00954AC2" w:rsidRPr="00EC6597" w:rsidRDefault="00954AC2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 xml:space="preserve">С 1 сентября наш детский сад работает по ФОП </w:t>
      </w:r>
      <w:proofErr w:type="gramStart"/>
      <w:r w:rsidRPr="00EC659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C6597">
        <w:rPr>
          <w:rFonts w:ascii="Times New Roman" w:hAnsi="Times New Roman" w:cs="Times New Roman"/>
          <w:sz w:val="28"/>
          <w:szCs w:val="28"/>
        </w:rPr>
        <w:t>.</w:t>
      </w:r>
    </w:p>
    <w:p w:rsidR="00954AC2" w:rsidRPr="00EC6597" w:rsidRDefault="00954AC2" w:rsidP="00EC659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Федеральная образовательная программа дошкольного образования (далее — Федеральная программа) разработана в соответствии с Порядком разработки и утверждения федеральных основных общеобразовательных программ, утверждённым приказом Министерства просвещения Российской Федерации от 25 ноября 2022 г. № 1028 (зарегистрирован Министерством юстиции Российской Федерации 28 декабря 2022 г., регистрационный № 71847). Федеральная образовательная программа дошкольного образования (ФОП </w:t>
      </w:r>
      <w:proofErr w:type="gramStart"/>
      <w:r w:rsidRPr="002E1F7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) — </w:t>
      </w:r>
      <w:proofErr w:type="gramStart"/>
      <w:r w:rsidRPr="002E1F7F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 норматив, который был разработан с целью реализации нескольких функций: </w:t>
      </w:r>
    </w:p>
    <w:p w:rsidR="00954AC2" w:rsidRPr="00EC6597" w:rsidRDefault="00954AC2" w:rsidP="00EC659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— создать единое федеральное образовательное пространство для воспитания и развития дошкольников; </w:t>
      </w:r>
    </w:p>
    <w:p w:rsidR="00954AC2" w:rsidRPr="00EC6597" w:rsidRDefault="00954AC2" w:rsidP="00EC659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1F7F">
        <w:rPr>
          <w:rFonts w:ascii="Times New Roman" w:eastAsia="Times New Roman" w:hAnsi="Times New Roman" w:cs="Times New Roman"/>
          <w:sz w:val="28"/>
          <w:szCs w:val="28"/>
        </w:rPr>
        <w:t>— обеспечить детям и родителям равные и качественные условия дошкольного образования на всей территории России;</w:t>
      </w:r>
    </w:p>
    <w:p w:rsidR="00954AC2" w:rsidRPr="00EC6597" w:rsidRDefault="00954AC2" w:rsidP="00EC659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 — создать единое ядро содержания дошкольного образования, которое будет приобщать детей к традиционным духовно-нравственным и </w:t>
      </w:r>
      <w:proofErr w:type="spellStart"/>
      <w:r w:rsidRPr="002E1F7F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proofErr w:type="spellEnd"/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 ценностям, а также воспитает в них тягу и любовь к истории и культуре своей страны, малой родины и семьи;</w:t>
      </w:r>
    </w:p>
    <w:p w:rsidR="00954AC2" w:rsidRPr="00EC6597" w:rsidRDefault="00954AC2" w:rsidP="00EC659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 — воспитывать и развивать ребенка с активной гражданской позицией, патриотическими взглядами и ценностями. Федеральная образовательная программа дошкольного образования призвана реализовать один из пунктов ФГОС: </w:t>
      </w:r>
    </w:p>
    <w:p w:rsidR="00954AC2" w:rsidRPr="00EC6597" w:rsidRDefault="00954AC2" w:rsidP="00EC659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— создать единое образовательное пространство в России. По своей сути ФОП </w:t>
      </w:r>
      <w:proofErr w:type="gramStart"/>
      <w:r w:rsidRPr="002E1F7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 заменяет собой ООП ДО. Эти документы на первый взгляд похожи, однако между ними есть отличия. Прежде </w:t>
      </w:r>
      <w:proofErr w:type="gramStart"/>
      <w:r w:rsidRPr="002E1F7F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 федеральная программа </w:t>
      </w:r>
      <w:r w:rsidRPr="002E1F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более детализирована. Но остается неизменным соотношение обязательной (не менее 60%) и вариативной части программы (не более 40%). </w:t>
      </w:r>
    </w:p>
    <w:p w:rsidR="00954AC2" w:rsidRPr="00EC6597" w:rsidRDefault="00954AC2" w:rsidP="00EC659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Главная особенность документа — он позволяет объединить образование и воспитание дошкольников в один гармоничный процесс. Еще одна отличительная особенность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традициям; о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 Программа содержит в себе учебно-методические документы и состоит из трех разделов: целевого, содержательного и организационного. </w:t>
      </w:r>
    </w:p>
    <w:p w:rsidR="00954AC2" w:rsidRPr="00EC6597" w:rsidRDefault="00954AC2" w:rsidP="00EC659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В Целевом разделе представлены цели, задачи и принципы. Раскрыты планируемые результаты по реализации программы, описана педагогическая диагностика. </w:t>
      </w:r>
    </w:p>
    <w:p w:rsidR="00954AC2" w:rsidRPr="00EC6597" w:rsidRDefault="00954AC2" w:rsidP="00EC659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1F7F">
        <w:rPr>
          <w:rFonts w:ascii="Times New Roman" w:eastAsia="Times New Roman" w:hAnsi="Times New Roman" w:cs="Times New Roman"/>
          <w:sz w:val="28"/>
          <w:szCs w:val="28"/>
        </w:rPr>
        <w:t>Содержательный раздел. Включает в себя 3 части:</w:t>
      </w:r>
    </w:p>
    <w:p w:rsidR="00954AC2" w:rsidRPr="00EC6597" w:rsidRDefault="00954AC2" w:rsidP="00EC659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 Федеральную рабочую программу образования; Федеральную рабочую программу воспитания; программу коррекционно-развивающей работы.</w:t>
      </w:r>
    </w:p>
    <w:p w:rsidR="00954AC2" w:rsidRPr="002E1F7F" w:rsidRDefault="00954AC2" w:rsidP="00EC659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Организационный раздел ФОП </w:t>
      </w:r>
      <w:proofErr w:type="gramStart"/>
      <w:r w:rsidRPr="002E1F7F">
        <w:rPr>
          <w:rFonts w:ascii="Times New Roman" w:eastAsia="Times New Roman" w:hAnsi="Times New Roman" w:cs="Times New Roman"/>
          <w:sz w:val="28"/>
          <w:szCs w:val="28"/>
        </w:rPr>
        <w:t>ДО описывает</w:t>
      </w:r>
      <w:proofErr w:type="gramEnd"/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 условия реализации программы: психолого-педагогические и кадровые условия, обустройство РППС, </w:t>
      </w:r>
      <w:proofErr w:type="spellStart"/>
      <w:r w:rsidRPr="002E1F7F">
        <w:rPr>
          <w:rFonts w:ascii="Times New Roman" w:eastAsia="Times New Roman" w:hAnsi="Times New Roman" w:cs="Times New Roman"/>
          <w:sz w:val="28"/>
          <w:szCs w:val="28"/>
        </w:rPr>
        <w:t>материальнотехническое</w:t>
      </w:r>
      <w:proofErr w:type="spellEnd"/>
      <w:r w:rsidRPr="002E1F7F">
        <w:rPr>
          <w:rFonts w:ascii="Times New Roman" w:eastAsia="Times New Roman" w:hAnsi="Times New Roman" w:cs="Times New Roman"/>
          <w:sz w:val="28"/>
          <w:szCs w:val="28"/>
        </w:rPr>
        <w:t xml:space="preserve"> обеспечение. Также появился Федеральный календарный план воспитательной работы. 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Родителям был предложен перечень мультфильмов, определенных ФОП для домашнего просмотра и обсуждения, а также обсуждены с ними праздники календарного воспитательного плана, музыкальный материал и художественная литература, определенная ФОП (памятки для родителей).</w:t>
      </w:r>
    </w:p>
    <w:p w:rsidR="00146E8E" w:rsidRPr="00EC6597" w:rsidRDefault="00954AC2" w:rsidP="00954AC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59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46E8E" w:rsidRPr="00EC6597">
        <w:rPr>
          <w:rFonts w:ascii="Times New Roman" w:hAnsi="Times New Roman" w:cs="Times New Roman"/>
          <w:b/>
          <w:sz w:val="28"/>
          <w:szCs w:val="28"/>
        </w:rPr>
        <w:t xml:space="preserve">Цели и задачи образовательной программы детского сада с учетом внедрения ФОП </w:t>
      </w:r>
      <w:proofErr w:type="gramStart"/>
      <w:r w:rsidR="00146E8E" w:rsidRPr="00EC6597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146E8E" w:rsidRPr="00EC6597">
        <w:rPr>
          <w:rFonts w:ascii="Times New Roman" w:hAnsi="Times New Roman" w:cs="Times New Roman"/>
          <w:b/>
          <w:sz w:val="28"/>
          <w:szCs w:val="28"/>
        </w:rPr>
        <w:t>.</w:t>
      </w:r>
    </w:p>
    <w:p w:rsidR="00146E8E" w:rsidRPr="00EC6597" w:rsidRDefault="00954AC2" w:rsidP="00954AC2">
      <w:pPr>
        <w:pStyle w:val="a3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65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Целью реализации </w:t>
      </w:r>
      <w:r w:rsidR="00146E8E" w:rsidRPr="00EC65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ОП </w:t>
      </w:r>
      <w:r w:rsidRPr="00EC65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</w:t>
      </w:r>
      <w:r w:rsidR="00146E8E" w:rsidRPr="00EC65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БДОУ №</w:t>
      </w:r>
      <w:r w:rsidRPr="00EC65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  <w:r w:rsidR="00146E8E" w:rsidRPr="00EC65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</w:t>
      </w:r>
      <w:r w:rsidR="00146E8E" w:rsidRPr="00EC6597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146E8E" w:rsidRPr="00EC6597" w:rsidRDefault="00146E8E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ab/>
      </w:r>
      <w:r w:rsidR="00954AC2" w:rsidRPr="00EC6597">
        <w:rPr>
          <w:rFonts w:ascii="Times New Roman" w:hAnsi="Times New Roman" w:cs="Times New Roman"/>
          <w:b/>
          <w:sz w:val="28"/>
          <w:szCs w:val="28"/>
        </w:rPr>
        <w:t xml:space="preserve">Задачи реализации </w:t>
      </w:r>
      <w:r w:rsidRPr="00EC6597">
        <w:rPr>
          <w:rFonts w:ascii="Times New Roman" w:hAnsi="Times New Roman" w:cs="Times New Roman"/>
          <w:b/>
          <w:sz w:val="28"/>
          <w:szCs w:val="28"/>
        </w:rPr>
        <w:t xml:space="preserve">ОП </w:t>
      </w:r>
      <w:r w:rsidR="00954AC2" w:rsidRPr="00EC6597">
        <w:rPr>
          <w:rFonts w:ascii="Times New Roman" w:hAnsi="Times New Roman" w:cs="Times New Roman"/>
          <w:b/>
          <w:sz w:val="28"/>
          <w:szCs w:val="28"/>
        </w:rPr>
        <w:t>М</w:t>
      </w:r>
      <w:r w:rsidRPr="00EC6597">
        <w:rPr>
          <w:rFonts w:ascii="Times New Roman" w:hAnsi="Times New Roman" w:cs="Times New Roman"/>
          <w:b/>
          <w:sz w:val="28"/>
          <w:szCs w:val="28"/>
        </w:rPr>
        <w:t>БДОУ №</w:t>
      </w:r>
      <w:r w:rsidR="00954AC2" w:rsidRPr="00EC6597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EC6597">
        <w:rPr>
          <w:rFonts w:ascii="Times New Roman" w:hAnsi="Times New Roman" w:cs="Times New Roman"/>
          <w:sz w:val="28"/>
          <w:szCs w:val="28"/>
        </w:rPr>
        <w:t>:</w:t>
      </w:r>
    </w:p>
    <w:p w:rsidR="00146E8E" w:rsidRPr="00EC6597" w:rsidRDefault="00146E8E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>- обеспечение единых для Российской Федерации содержания ДО и пл</w:t>
      </w:r>
      <w:r w:rsidR="00954AC2" w:rsidRPr="00EC6597">
        <w:rPr>
          <w:rFonts w:ascii="Times New Roman" w:hAnsi="Times New Roman" w:cs="Times New Roman"/>
          <w:sz w:val="28"/>
          <w:szCs w:val="28"/>
        </w:rPr>
        <w:t xml:space="preserve">анируемых результатов освоения </w:t>
      </w:r>
      <w:r w:rsidRPr="00EC6597">
        <w:rPr>
          <w:rFonts w:ascii="Times New Roman" w:hAnsi="Times New Roman" w:cs="Times New Roman"/>
          <w:sz w:val="28"/>
          <w:szCs w:val="28"/>
        </w:rPr>
        <w:t xml:space="preserve">ОП </w:t>
      </w:r>
      <w:r w:rsidR="00954AC2" w:rsidRPr="00EC6597">
        <w:rPr>
          <w:rFonts w:ascii="Times New Roman" w:hAnsi="Times New Roman" w:cs="Times New Roman"/>
          <w:sz w:val="28"/>
          <w:szCs w:val="28"/>
        </w:rPr>
        <w:t>М</w:t>
      </w:r>
      <w:r w:rsidRPr="00EC6597">
        <w:rPr>
          <w:rFonts w:ascii="Times New Roman" w:hAnsi="Times New Roman" w:cs="Times New Roman"/>
          <w:sz w:val="28"/>
          <w:szCs w:val="28"/>
        </w:rPr>
        <w:t>БДОУ №</w:t>
      </w:r>
      <w:r w:rsidR="00954AC2" w:rsidRPr="00EC6597">
        <w:rPr>
          <w:rFonts w:ascii="Times New Roman" w:hAnsi="Times New Roman" w:cs="Times New Roman"/>
          <w:sz w:val="28"/>
          <w:szCs w:val="28"/>
        </w:rPr>
        <w:t xml:space="preserve"> 4</w:t>
      </w:r>
      <w:proofErr w:type="gramStart"/>
      <w:r w:rsidRPr="00EC659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46E8E" w:rsidRPr="00EC6597" w:rsidRDefault="00146E8E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 xml:space="preserve">- приобщение детей (в соответствии с возрастными особенностями) к базовым ценностям российского народа; </w:t>
      </w:r>
    </w:p>
    <w:p w:rsidR="00146E8E" w:rsidRPr="00EC6597" w:rsidRDefault="00146E8E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146E8E" w:rsidRPr="00EC6597" w:rsidRDefault="00146E8E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 xml:space="preserve"> 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146E8E" w:rsidRPr="00EC6597" w:rsidRDefault="00146E8E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lastRenderedPageBreak/>
        <w:t xml:space="preserve">- охрана и укрепление физического и психического здоровья детей, в том числе их эмоционального благополучия; </w:t>
      </w:r>
    </w:p>
    <w:p w:rsidR="00146E8E" w:rsidRPr="00EC6597" w:rsidRDefault="00146E8E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 xml:space="preserve"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:rsidR="00B6556D" w:rsidRPr="00EC6597" w:rsidRDefault="00146E8E" w:rsidP="00954A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597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2A56EB" w:rsidRPr="00EC6597" w:rsidRDefault="002A56EB" w:rsidP="00954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Коротко об основном содержании </w:t>
      </w:r>
      <w:r w:rsidR="00146E8E" w:rsidRPr="00EC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 </w:t>
      </w:r>
      <w:r w:rsidR="00954AC2" w:rsidRPr="00EC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146E8E" w:rsidRPr="00EC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БДОУ № </w:t>
      </w:r>
      <w:r w:rsidR="00954AC2" w:rsidRPr="00EC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2A56EB" w:rsidRPr="00EC6597" w:rsidRDefault="002A56EB" w:rsidP="0095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По-прежнему </w:t>
      </w:r>
      <w:r w:rsidRPr="00EC65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содержание дошкольного образования детей</w:t>
      </w: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 реализуется по пяти направлениям (образовательным областям):  социально-коммуникативное, познавательное, речевое, художественно-эстетическое, физическое развитие детей.</w:t>
      </w:r>
    </w:p>
    <w:p w:rsidR="002A56EB" w:rsidRPr="00EC6597" w:rsidRDefault="002A56EB" w:rsidP="00954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43762"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 </w:t>
      </w:r>
      <w:r w:rsidR="00954AC2"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F43762"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БДОУ №</w:t>
      </w:r>
      <w:r w:rsidR="00954AC2"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</w:t>
      </w:r>
      <w:r w:rsidR="00F43762"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установлены возможные достижения детей к определенному возрасту - </w:t>
      </w:r>
      <w:r w:rsidRPr="00EC65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планируемые результаты реализации Программы</w:t>
      </w:r>
      <w:r w:rsidRPr="00EC65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F43762" w:rsidRPr="00EC6597" w:rsidRDefault="002A56EB" w:rsidP="0095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Педагоги ориентируются на планируемые результаты реализации Программы как для осуществления индивидуального подхода к детям, так и для планирования образовательной и развивающей работы с детьми.</w:t>
      </w:r>
    </w:p>
    <w:p w:rsidR="002A56EB" w:rsidRPr="00EC6597" w:rsidRDefault="002A56EB" w:rsidP="00954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педагоги проводят </w:t>
      </w:r>
      <w:r w:rsidRPr="00EC65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педагогическую диагностику.</w:t>
      </w: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</w:p>
    <w:p w:rsidR="00F43762" w:rsidRPr="00EC6597" w:rsidRDefault="00F43762" w:rsidP="00954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образование предусматривает </w:t>
      </w:r>
      <w:r w:rsidRPr="00EC65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проведение с детьми образовательной деятельности.</w:t>
      </w:r>
      <w:r w:rsidRPr="00EC65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</w:t>
      </w:r>
    </w:p>
    <w:p w:rsidR="00F43762" w:rsidRPr="00EC6597" w:rsidRDefault="00F43762" w:rsidP="0095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Современное дошкольное образование уделяет </w:t>
      </w:r>
      <w:r w:rsidRPr="00EC65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большое внимание воспитательной работе с детьми. Большое место отводится патриотическому воспитанию.</w:t>
      </w: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 Поэтому</w:t>
      </w:r>
      <w:r w:rsidR="00954AC2"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 </w:t>
      </w:r>
      <w:r w:rsidR="00954AC2"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БДОУ №</w:t>
      </w:r>
      <w:r w:rsidR="00954AC2"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</w:t>
      </w:r>
      <w:r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программу воспитания дошкольников. В целях реализации программы воспитания, определен </w:t>
      </w:r>
      <w:r w:rsidRPr="00EC65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обязательный перечень памятных дат для дошкольников.</w:t>
      </w:r>
    </w:p>
    <w:p w:rsidR="00F43762" w:rsidRPr="00EC6597" w:rsidRDefault="00F43762" w:rsidP="00954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ОП</w:t>
      </w:r>
      <w:r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54AC2"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БДОУ №</w:t>
      </w:r>
      <w:r w:rsidR="00954AC2"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</w:t>
      </w:r>
      <w:r w:rsidRPr="00EC6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для педагогов и для родителей </w:t>
      </w:r>
      <w:r w:rsidRPr="00EC65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рекомендуемый перечень детской художественной литературы (для каждого возраста) и перечень анимационных произведений для просмотра дома (для детей 5-7 лет).</w:t>
      </w:r>
      <w:r w:rsidR="00954AC2" w:rsidRPr="00EC65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t>С рекомендуемыми произведениями Вы можете ознакомиться самостоятельно.</w:t>
      </w:r>
    </w:p>
    <w:p w:rsidR="00F43762" w:rsidRPr="00EC6597" w:rsidRDefault="00B05C35" w:rsidP="00954AC2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EC6597">
        <w:rPr>
          <w:color w:val="000000"/>
          <w:sz w:val="28"/>
          <w:szCs w:val="28"/>
        </w:rPr>
        <w:t>Обозначенные в программе возрастные ориентиры имеют условный характер, что предполагает широкий возрастной диапазон для достижения ребёнком планируемых результатов.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656873" w:rsidRPr="00EC6597" w:rsidRDefault="002A56EB" w:rsidP="0065687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5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</w:t>
      </w:r>
      <w:r w:rsidR="00656873" w:rsidRPr="00EC6597">
        <w:rPr>
          <w:rFonts w:ascii="Times New Roman" w:hAnsi="Times New Roman" w:cs="Times New Roman"/>
          <w:b/>
          <w:sz w:val="28"/>
          <w:szCs w:val="28"/>
        </w:rPr>
        <w:t>2. Основные мероприятия в 2023 – 2024 учебном году в соответствии с календарным планом воспитательной работы.</w:t>
      </w:r>
    </w:p>
    <w:tbl>
      <w:tblPr>
        <w:tblStyle w:val="a7"/>
        <w:tblW w:w="10598" w:type="dxa"/>
        <w:tblInd w:w="-885" w:type="dxa"/>
        <w:tblLayout w:type="fixed"/>
        <w:tblLook w:val="04A0"/>
      </w:tblPr>
      <w:tblGrid>
        <w:gridCol w:w="521"/>
        <w:gridCol w:w="2756"/>
        <w:gridCol w:w="2218"/>
        <w:gridCol w:w="1661"/>
        <w:gridCol w:w="2039"/>
        <w:gridCol w:w="1403"/>
      </w:tblGrid>
      <w:tr w:rsidR="00954AC2" w:rsidRPr="00EC6597" w:rsidTr="00521F33">
        <w:trPr>
          <w:trHeight w:val="292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756" w:type="dxa"/>
            <w:vMerge w:val="restart"/>
          </w:tcPr>
          <w:p w:rsidR="00954AC2" w:rsidRPr="00EC6597" w:rsidRDefault="00954AC2" w:rsidP="00521F33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Памятная дата</w:t>
            </w:r>
          </w:p>
        </w:tc>
        <w:tc>
          <w:tcPr>
            <w:tcW w:w="2218" w:type="dxa"/>
            <w:vMerge w:val="restart"/>
          </w:tcPr>
          <w:p w:rsidR="00954AC2" w:rsidRPr="00EC6597" w:rsidRDefault="00954AC2" w:rsidP="00521F33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Направление воспитания </w:t>
            </w:r>
          </w:p>
        </w:tc>
        <w:tc>
          <w:tcPr>
            <w:tcW w:w="5103" w:type="dxa"/>
            <w:gridSpan w:val="3"/>
          </w:tcPr>
          <w:p w:rsidR="00954AC2" w:rsidRPr="00EC6597" w:rsidRDefault="00954AC2" w:rsidP="00521F33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Фаза воспитательной работы</w:t>
            </w:r>
          </w:p>
        </w:tc>
      </w:tr>
      <w:tr w:rsidR="00954AC2" w:rsidRPr="00EC6597" w:rsidTr="00521F33">
        <w:trPr>
          <w:trHeight w:val="255"/>
        </w:trPr>
        <w:tc>
          <w:tcPr>
            <w:tcW w:w="521" w:type="dxa"/>
            <w:vMerge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vMerge/>
          </w:tcPr>
          <w:p w:rsidR="00954AC2" w:rsidRPr="00EC6597" w:rsidRDefault="00954AC2" w:rsidP="00521F33">
            <w:pPr>
              <w:ind w:right="-1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54AC2" w:rsidRPr="00EC6597" w:rsidRDefault="00954AC2" w:rsidP="00521F33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</w:tcPr>
          <w:p w:rsidR="00954AC2" w:rsidRPr="00EC6597" w:rsidRDefault="00954AC2" w:rsidP="00521F3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16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Коллективный проект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Событие </w:t>
            </w:r>
          </w:p>
        </w:tc>
      </w:tr>
      <w:tr w:rsidR="00954AC2" w:rsidRPr="00EC6597" w:rsidTr="00521F33">
        <w:trPr>
          <w:trHeight w:val="300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01.09</w:t>
            </w: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День знаний</w:t>
            </w:r>
          </w:p>
          <w:p w:rsidR="00954AC2" w:rsidRPr="00EC6597" w:rsidRDefault="00954AC2" w:rsidP="00521F33">
            <w:pPr>
              <w:ind w:right="17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 – 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– 5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 – 7 лет</w:t>
            </w:r>
          </w:p>
        </w:tc>
      </w:tr>
      <w:tr w:rsidR="00954AC2" w:rsidRPr="00EC6597" w:rsidTr="00954AC2">
        <w:trPr>
          <w:trHeight w:val="1367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7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03.09</w:t>
            </w: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День окончания</w:t>
            </w:r>
            <w:proofErr w:type="gramStart"/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торой мировой войны /</w:t>
            </w:r>
          </w:p>
          <w:p w:rsidR="00954AC2" w:rsidRPr="00EC6597" w:rsidRDefault="00954AC2" w:rsidP="00954AC2">
            <w:pPr>
              <w:ind w:right="17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trHeight w:val="585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7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6.09 День добрых дел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Трудовое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Экологическое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trHeight w:val="263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08.09 Международный день распространения </w:t>
            </w:r>
          </w:p>
          <w:p w:rsidR="00954AC2" w:rsidRPr="00EC6597" w:rsidRDefault="00954AC2" w:rsidP="00521F33">
            <w:pPr>
              <w:ind w:right="17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3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</w:t>
            </w:r>
            <w:r w:rsidRPr="00EC6597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trHeight w:val="832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7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20.09 День города Азова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2 -4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</w:tr>
      <w:tr w:rsidR="00954AC2" w:rsidRPr="00EC6597" w:rsidTr="00521F33">
        <w:trPr>
          <w:trHeight w:val="615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7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27.09День воспитателя и всех дошкольных работников.</w:t>
            </w:r>
          </w:p>
          <w:p w:rsidR="00954AC2" w:rsidRPr="00EC6597" w:rsidRDefault="00954AC2" w:rsidP="00521F3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Трудовое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 – 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– 7 лет</w:t>
            </w:r>
          </w:p>
        </w:tc>
      </w:tr>
      <w:tr w:rsidR="00954AC2" w:rsidRPr="00EC6597" w:rsidTr="00521F33">
        <w:trPr>
          <w:cantSplit/>
          <w:trHeight w:val="1087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0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01.10 Международный день пожилых людей /Международный день музыки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 / эстетическое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502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0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04.10</w:t>
            </w: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День защиты животных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экологическое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– 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232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0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05.10</w:t>
            </w: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День учителя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Трудовое, социальное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– 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4AC2" w:rsidRPr="00EC6597" w:rsidTr="00521F33">
        <w:trPr>
          <w:cantSplit/>
          <w:trHeight w:val="555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0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 воскресенье - День отца в России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 – 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– 7 лет</w:t>
            </w:r>
          </w:p>
        </w:tc>
      </w:tr>
      <w:tr w:rsidR="00954AC2" w:rsidRPr="00EC6597" w:rsidTr="00521F33">
        <w:trPr>
          <w:cantSplit/>
          <w:trHeight w:val="555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0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Праздник осени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360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72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28.10 День символов Ростовской области.</w:t>
            </w:r>
          </w:p>
          <w:p w:rsidR="00954AC2" w:rsidRPr="00EC6597" w:rsidRDefault="00954AC2" w:rsidP="00521F33">
            <w:pPr>
              <w:ind w:right="17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C6597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Досуг «Воинская слава казака» по физкультуре)</w:t>
            </w:r>
            <w:proofErr w:type="gramEnd"/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14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2-4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4– 7 лет</w:t>
            </w:r>
          </w:p>
        </w:tc>
      </w:tr>
      <w:tr w:rsidR="00954AC2" w:rsidRPr="00EC6597" w:rsidTr="00954AC2">
        <w:trPr>
          <w:cantSplit/>
          <w:trHeight w:val="985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4.11 День народного единства.</w:t>
            </w:r>
          </w:p>
        </w:tc>
        <w:tc>
          <w:tcPr>
            <w:tcW w:w="2218" w:type="dxa"/>
          </w:tcPr>
          <w:p w:rsidR="00954AC2" w:rsidRPr="00EC6597" w:rsidRDefault="00954AC2" w:rsidP="00954AC2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 – 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– 7 лет</w:t>
            </w:r>
          </w:p>
        </w:tc>
      </w:tr>
      <w:tr w:rsidR="00954AC2" w:rsidRPr="00EC6597" w:rsidTr="00521F33">
        <w:trPr>
          <w:cantSplit/>
          <w:trHeight w:val="1134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 xml:space="preserve">8.11 День памяти погибших при исполнении служебных </w:t>
            </w:r>
            <w:proofErr w:type="gramStart"/>
            <w:r w:rsidRPr="00EC6597">
              <w:rPr>
                <w:rFonts w:ascii="Times New Roman" w:hAnsi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EC65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– 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954AC2">
        <w:trPr>
          <w:cantSplit/>
          <w:trHeight w:val="597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20.11Неделя безопасности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 – 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– 7 лет</w:t>
            </w:r>
          </w:p>
        </w:tc>
      </w:tr>
      <w:tr w:rsidR="00954AC2" w:rsidRPr="00EC6597" w:rsidTr="00521F33">
        <w:trPr>
          <w:cantSplit/>
          <w:trHeight w:val="1134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27.11 День матери в России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 Социальное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1134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30.11 День Государственного герба Российской Федерации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– 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369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3.12 День неизвестного солдата. День Героев Отечества</w:t>
            </w:r>
          </w:p>
        </w:tc>
        <w:tc>
          <w:tcPr>
            <w:tcW w:w="2218" w:type="dxa"/>
          </w:tcPr>
          <w:p w:rsidR="00954AC2" w:rsidRPr="00EC6597" w:rsidRDefault="00954AC2" w:rsidP="00954AC2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954AC2">
        <w:trPr>
          <w:cantSplit/>
          <w:trHeight w:val="1689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5.12 День добровольца (волонтера) в России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патриотическое,</w:t>
            </w:r>
          </w:p>
          <w:p w:rsidR="00954AC2" w:rsidRPr="00EC6597" w:rsidRDefault="00954AC2" w:rsidP="00954AC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364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8.12 Международный день художника.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социальное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года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– 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364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12.12День Конституции Российской Федерации</w:t>
            </w:r>
          </w:p>
        </w:tc>
        <w:tc>
          <w:tcPr>
            <w:tcW w:w="2218" w:type="dxa"/>
          </w:tcPr>
          <w:p w:rsidR="00954AC2" w:rsidRPr="00EC6597" w:rsidRDefault="00954AC2" w:rsidP="00954AC2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4-6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364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15.12 Зимушка хрустальная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Трудовое, социальное, познавательное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365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25.12 Новый год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423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12.01 Традиционные зимние праздники русского народа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патриотическое,</w:t>
            </w:r>
          </w:p>
          <w:p w:rsidR="00954AC2" w:rsidRPr="00EC6597" w:rsidRDefault="00954AC2" w:rsidP="00954AC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2497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27.01 – 25.02</w:t>
            </w:r>
            <w:proofErr w:type="gramStart"/>
            <w:r w:rsidRPr="00EC659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EC6597">
              <w:rPr>
                <w:rFonts w:ascii="Times New Roman" w:hAnsi="Times New Roman"/>
                <w:sz w:val="24"/>
                <w:szCs w:val="24"/>
              </w:rPr>
              <w:t>лужу России</w:t>
            </w:r>
          </w:p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(27.01 День снятия блокады Ленинграда;</w:t>
            </w:r>
          </w:p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2.02 День разгрома фашистов под Сталинградом;</w:t>
            </w:r>
          </w:p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23.02 День защитника Отечества)</w:t>
            </w:r>
            <w:proofErr w:type="gramEnd"/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Социальное,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Познавательное,</w:t>
            </w:r>
          </w:p>
          <w:p w:rsidR="00954AC2" w:rsidRPr="00EC6597" w:rsidRDefault="00954AC2" w:rsidP="00521F3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Физическое и оздоровительное направление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456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27.01 – 25.02</w:t>
            </w:r>
            <w:proofErr w:type="gramStart"/>
            <w:r w:rsidRPr="00EC659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EC6597">
              <w:rPr>
                <w:rFonts w:ascii="Times New Roman" w:hAnsi="Times New Roman"/>
                <w:sz w:val="24"/>
                <w:szCs w:val="24"/>
              </w:rPr>
              <w:t>лужу России</w:t>
            </w:r>
          </w:p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27.01 День снятия блокады Ленинграда;</w:t>
            </w:r>
          </w:p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2.02 День разгрома фашистов под Сталинградом;</w:t>
            </w:r>
          </w:p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23.02 День защитника Отечества)</w:t>
            </w:r>
            <w:proofErr w:type="gramEnd"/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Социальное,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Познавательное,</w:t>
            </w:r>
          </w:p>
          <w:p w:rsidR="00954AC2" w:rsidRPr="00EC6597" w:rsidRDefault="00954AC2" w:rsidP="00521F3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Физическое и оздоровительное направление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237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i/>
                <w:sz w:val="24"/>
                <w:szCs w:val="24"/>
              </w:rPr>
              <w:t xml:space="preserve">7.02 День освобождения Азова от </w:t>
            </w:r>
            <w:proofErr w:type="spellStart"/>
            <w:r w:rsidRPr="00EC6597">
              <w:rPr>
                <w:rFonts w:ascii="Times New Roman" w:hAnsi="Times New Roman"/>
                <w:i/>
                <w:sz w:val="24"/>
                <w:szCs w:val="24"/>
              </w:rPr>
              <w:t>немецко-фашистких</w:t>
            </w:r>
            <w:proofErr w:type="spellEnd"/>
            <w:r w:rsidRPr="00EC6597">
              <w:rPr>
                <w:rFonts w:ascii="Times New Roman" w:hAnsi="Times New Roman"/>
                <w:i/>
                <w:sz w:val="24"/>
                <w:szCs w:val="24"/>
              </w:rPr>
              <w:t xml:space="preserve"> захватчиков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</w:tr>
      <w:tr w:rsidR="00954AC2" w:rsidRPr="00EC6597" w:rsidTr="00521F33">
        <w:trPr>
          <w:cantSplit/>
          <w:trHeight w:val="164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8.02 День российской науки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223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21.02 Международный день родного языка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183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8.03 Международный женский день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1705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i/>
                <w:sz w:val="24"/>
                <w:szCs w:val="24"/>
              </w:rPr>
              <w:t>11.03 – 17.03 Масленица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патриотическое,</w:t>
            </w:r>
          </w:p>
          <w:p w:rsidR="00954AC2" w:rsidRPr="00EC6597" w:rsidRDefault="00954AC2" w:rsidP="00521F3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329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18.03День воссоединения Крыма с Россией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274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 xml:space="preserve">20.03 Всемирный день Земли </w:t>
            </w:r>
            <w:r w:rsidRPr="00EC6597">
              <w:rPr>
                <w:rFonts w:ascii="Times New Roman" w:hAnsi="Times New Roman"/>
                <w:i/>
                <w:sz w:val="24"/>
                <w:szCs w:val="24"/>
              </w:rPr>
              <w:t>(Природные богатства Азовской земли)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Экологическое, 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145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27.03 Всемирный день театра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Познавательное, 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205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1.04 Ребенок и безопасный мир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4AC2" w:rsidRPr="00EC6597" w:rsidTr="00521F33">
        <w:trPr>
          <w:cantSplit/>
          <w:trHeight w:val="255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12.04День космонавтики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Познавательное,</w:t>
            </w:r>
          </w:p>
          <w:p w:rsidR="00954AC2" w:rsidRPr="00EC6597" w:rsidRDefault="00954AC2" w:rsidP="00954AC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255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4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15.04</w:t>
            </w:r>
            <w:proofErr w:type="gramStart"/>
            <w:r w:rsidRPr="00EC6597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EC6597">
              <w:rPr>
                <w:rFonts w:ascii="Times New Roman" w:hAnsi="Times New Roman"/>
                <w:sz w:val="24"/>
                <w:szCs w:val="24"/>
              </w:rPr>
              <w:t>очу все знать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Познавательное,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365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23.04 Я, моя семья и друзья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Познавательное,</w:t>
            </w:r>
          </w:p>
          <w:p w:rsidR="00954AC2" w:rsidRPr="00EC6597" w:rsidRDefault="00954AC2" w:rsidP="00954AC2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183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1.05-7.05</w:t>
            </w:r>
            <w:proofErr w:type="gramStart"/>
            <w:r w:rsidRPr="00EC6597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proofErr w:type="gramEnd"/>
            <w:r w:rsidRPr="00EC6597">
              <w:rPr>
                <w:rFonts w:ascii="Times New Roman" w:hAnsi="Times New Roman"/>
                <w:sz w:val="24"/>
                <w:szCs w:val="24"/>
              </w:rPr>
              <w:t>юблю трудиться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201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9.05 День Победы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</w:tr>
      <w:tr w:rsidR="00954AC2" w:rsidRPr="00EC6597" w:rsidTr="00521F33">
        <w:trPr>
          <w:cantSplit/>
          <w:trHeight w:val="57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18.05 Международный день музеев</w:t>
            </w:r>
            <w:r w:rsidRPr="00EC6597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 (Азовские музеи)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</w:tr>
      <w:tr w:rsidR="00954AC2" w:rsidRPr="00EC6597" w:rsidTr="00521F33">
        <w:trPr>
          <w:cantSplit/>
          <w:trHeight w:val="310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19.05 День детских общественных организаций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562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22.05 Я и моё здоровье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Познавательное,</w:t>
            </w:r>
          </w:p>
          <w:p w:rsidR="00954AC2" w:rsidRPr="00EC6597" w:rsidRDefault="00954AC2" w:rsidP="00954AC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223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1.06 День защиты детей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Познавательное,</w:t>
            </w:r>
          </w:p>
          <w:p w:rsidR="00954AC2" w:rsidRPr="00EC6597" w:rsidRDefault="00954AC2" w:rsidP="00954AC2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292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5.06 День эколога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Познавательное,</w:t>
            </w:r>
          </w:p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экологическое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273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12.06 День России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Патриотическое,</w:t>
            </w:r>
          </w:p>
          <w:p w:rsidR="00954AC2" w:rsidRPr="00EC6597" w:rsidRDefault="00954AC2" w:rsidP="00954AC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</w:tr>
      <w:tr w:rsidR="00954AC2" w:rsidRPr="00EC6597" w:rsidTr="00521F33">
        <w:trPr>
          <w:cantSplit/>
          <w:trHeight w:val="292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22.06 День памяти и скорби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584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8.07 День Семьи, любви и верности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эстетическое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</w:tr>
      <w:tr w:rsidR="00954AC2" w:rsidRPr="00EC6597" w:rsidTr="00521F33">
        <w:trPr>
          <w:cantSplit/>
          <w:trHeight w:val="274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 xml:space="preserve">12.07 Я в мире </w:t>
            </w:r>
            <w:proofErr w:type="gramStart"/>
            <w:r w:rsidRPr="00EC6597">
              <w:rPr>
                <w:rFonts w:ascii="Times New Roman" w:hAnsi="Times New Roman"/>
                <w:sz w:val="24"/>
                <w:szCs w:val="24"/>
              </w:rPr>
              <w:t>прекрасного</w:t>
            </w:r>
            <w:proofErr w:type="gramEnd"/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54AC2" w:rsidRPr="00EC6597" w:rsidTr="00521F33">
        <w:trPr>
          <w:cantSplit/>
          <w:trHeight w:val="260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597">
              <w:rPr>
                <w:rFonts w:ascii="Times New Roman" w:hAnsi="Times New Roman"/>
                <w:i/>
                <w:sz w:val="24"/>
                <w:szCs w:val="24"/>
              </w:rPr>
              <w:t>3 неделя июля День рыбака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4AC2" w:rsidRPr="00EC6597" w:rsidTr="00521F33">
        <w:trPr>
          <w:cantSplit/>
          <w:trHeight w:val="565"/>
        </w:trPr>
        <w:tc>
          <w:tcPr>
            <w:tcW w:w="521" w:type="dxa"/>
            <w:vMerge w:val="restart"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12.08 День физкультурника</w:t>
            </w:r>
          </w:p>
        </w:tc>
        <w:tc>
          <w:tcPr>
            <w:tcW w:w="2218" w:type="dxa"/>
          </w:tcPr>
          <w:p w:rsidR="00954AC2" w:rsidRPr="00EC6597" w:rsidRDefault="00954AC2" w:rsidP="00954AC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</w:tr>
      <w:tr w:rsidR="00954AC2" w:rsidRPr="00EC6597" w:rsidTr="00521F33">
        <w:trPr>
          <w:cantSplit/>
          <w:trHeight w:val="274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hAnsi="Times New Roman"/>
                <w:sz w:val="24"/>
                <w:szCs w:val="24"/>
              </w:rPr>
              <w:t>22.08 День Российского флага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2-4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4-7 лет</w:t>
            </w:r>
          </w:p>
        </w:tc>
      </w:tr>
      <w:tr w:rsidR="00954AC2" w:rsidRPr="00EC6597" w:rsidTr="00521F33">
        <w:trPr>
          <w:cantSplit/>
          <w:trHeight w:val="259"/>
        </w:trPr>
        <w:tc>
          <w:tcPr>
            <w:tcW w:w="521" w:type="dxa"/>
            <w:vMerge/>
            <w:textDirection w:val="btLr"/>
          </w:tcPr>
          <w:p w:rsidR="00954AC2" w:rsidRPr="00EC6597" w:rsidRDefault="00954AC2" w:rsidP="00521F33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</w:tcPr>
          <w:p w:rsidR="00954AC2" w:rsidRPr="00EC6597" w:rsidRDefault="00954AC2" w:rsidP="00521F33">
            <w:pPr>
              <w:ind w:right="1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30.08 </w:t>
            </w:r>
            <w:r w:rsidRPr="00EC6597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День освобождения Ростовской области от немецко-фашистских захватчиков</w:t>
            </w: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661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39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954AC2" w:rsidRPr="00EC6597" w:rsidRDefault="00954AC2" w:rsidP="00521F33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C65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0B5F2C" w:rsidRPr="00EC6597" w:rsidRDefault="000B5F2C" w:rsidP="002A56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2C" w:rsidRPr="00EC6597" w:rsidRDefault="000B5F2C" w:rsidP="002A56E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59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310FC" w:rsidRPr="00EC6597">
        <w:rPr>
          <w:rFonts w:ascii="Times New Roman" w:hAnsi="Times New Roman" w:cs="Times New Roman"/>
          <w:b/>
          <w:sz w:val="28"/>
          <w:szCs w:val="28"/>
        </w:rPr>
        <w:t xml:space="preserve">Разное </w:t>
      </w:r>
    </w:p>
    <w:p w:rsidR="00CC2FD5" w:rsidRPr="00EC6597" w:rsidRDefault="00CC2FD5" w:rsidP="002A56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2FD5" w:rsidRPr="00EC6597" w:rsidSect="000B5F2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06FA"/>
    <w:multiLevelType w:val="hybridMultilevel"/>
    <w:tmpl w:val="AB52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E4061"/>
    <w:multiLevelType w:val="hybridMultilevel"/>
    <w:tmpl w:val="3B0E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463C0"/>
    <w:multiLevelType w:val="hybridMultilevel"/>
    <w:tmpl w:val="36329F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4E15CB4"/>
    <w:multiLevelType w:val="hybridMultilevel"/>
    <w:tmpl w:val="48A08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F1E93"/>
    <w:multiLevelType w:val="hybridMultilevel"/>
    <w:tmpl w:val="6458D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0308F"/>
    <w:multiLevelType w:val="hybridMultilevel"/>
    <w:tmpl w:val="1D4C46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5A342A4"/>
    <w:multiLevelType w:val="hybridMultilevel"/>
    <w:tmpl w:val="C1A44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D67A3"/>
    <w:multiLevelType w:val="hybridMultilevel"/>
    <w:tmpl w:val="813094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F2C"/>
    <w:rsid w:val="00001D4F"/>
    <w:rsid w:val="00001DE7"/>
    <w:rsid w:val="00072627"/>
    <w:rsid w:val="000747E0"/>
    <w:rsid w:val="000B1359"/>
    <w:rsid w:val="000B5F2C"/>
    <w:rsid w:val="000E79F6"/>
    <w:rsid w:val="00146E8E"/>
    <w:rsid w:val="001E3F9E"/>
    <w:rsid w:val="00222619"/>
    <w:rsid w:val="002A56EB"/>
    <w:rsid w:val="002F25AB"/>
    <w:rsid w:val="0037340D"/>
    <w:rsid w:val="00422326"/>
    <w:rsid w:val="00482113"/>
    <w:rsid w:val="00491E04"/>
    <w:rsid w:val="004C4561"/>
    <w:rsid w:val="00526E0C"/>
    <w:rsid w:val="005310FC"/>
    <w:rsid w:val="00656873"/>
    <w:rsid w:val="0069035D"/>
    <w:rsid w:val="006A4DC6"/>
    <w:rsid w:val="00821126"/>
    <w:rsid w:val="00846D34"/>
    <w:rsid w:val="008854F4"/>
    <w:rsid w:val="00912898"/>
    <w:rsid w:val="00945B01"/>
    <w:rsid w:val="00954AC2"/>
    <w:rsid w:val="00AE0B22"/>
    <w:rsid w:val="00B05C35"/>
    <w:rsid w:val="00B6556D"/>
    <w:rsid w:val="00BF124E"/>
    <w:rsid w:val="00C90D3B"/>
    <w:rsid w:val="00CC2FD5"/>
    <w:rsid w:val="00CF021E"/>
    <w:rsid w:val="00E10BB9"/>
    <w:rsid w:val="00EB648F"/>
    <w:rsid w:val="00EC6597"/>
    <w:rsid w:val="00F43762"/>
    <w:rsid w:val="00F6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F2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6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6556D"/>
    <w:rPr>
      <w:b/>
      <w:bCs/>
    </w:rPr>
  </w:style>
  <w:style w:type="paragraph" w:customStyle="1" w:styleId="c3">
    <w:name w:val="c3"/>
    <w:basedOn w:val="a"/>
    <w:rsid w:val="00AE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E0B22"/>
  </w:style>
  <w:style w:type="paragraph" w:customStyle="1" w:styleId="c16">
    <w:name w:val="c16"/>
    <w:basedOn w:val="a"/>
    <w:rsid w:val="00AE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91E04"/>
    <w:pPr>
      <w:ind w:left="720"/>
      <w:contextualSpacing/>
    </w:pPr>
  </w:style>
  <w:style w:type="table" w:styleId="a7">
    <w:name w:val="Table Grid"/>
    <w:basedOn w:val="a1"/>
    <w:uiPriority w:val="59"/>
    <w:rsid w:val="00954AC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F2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6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6556D"/>
    <w:rPr>
      <w:b/>
      <w:bCs/>
    </w:rPr>
  </w:style>
  <w:style w:type="paragraph" w:customStyle="1" w:styleId="c3">
    <w:name w:val="c3"/>
    <w:basedOn w:val="a"/>
    <w:rsid w:val="00AE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E0B22"/>
  </w:style>
  <w:style w:type="paragraph" w:customStyle="1" w:styleId="c16">
    <w:name w:val="c16"/>
    <w:basedOn w:val="a"/>
    <w:rsid w:val="00AE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91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0A12-DE0F-4309-851A-7AD18C93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</cp:lastModifiedBy>
  <cp:revision>8</cp:revision>
  <dcterms:created xsi:type="dcterms:W3CDTF">2023-10-11T02:22:00Z</dcterms:created>
  <dcterms:modified xsi:type="dcterms:W3CDTF">2023-11-28T10:10:00Z</dcterms:modified>
</cp:coreProperties>
</file>