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648" w:rsidRDefault="00B03C49" w:rsidP="00B03C49">
      <w:pPr>
        <w:pStyle w:val="a3"/>
      </w:pPr>
      <w:r>
        <w:t>Муниципальное бюджетное дошкольное образовательное учреждение №4 г. Азова</w:t>
      </w:r>
    </w:p>
    <w:p w:rsidR="00B03C49" w:rsidRDefault="00B03C49" w:rsidP="00B03C49"/>
    <w:p w:rsidR="00B03C49" w:rsidRDefault="00B03C49" w:rsidP="00B03C49"/>
    <w:p w:rsidR="00B03C49" w:rsidRDefault="00B03C49" w:rsidP="00B03C49"/>
    <w:p w:rsidR="00B03C49" w:rsidRDefault="00B03C49" w:rsidP="00B03C49"/>
    <w:p w:rsidR="00B03C49" w:rsidRDefault="00B03C49" w:rsidP="00B03C49"/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 w:rsidRPr="00B03C49">
        <w:rPr>
          <w:rFonts w:ascii="Times New Roman" w:hAnsi="Times New Roman" w:cs="Times New Roman"/>
          <w:sz w:val="40"/>
          <w:szCs w:val="40"/>
        </w:rPr>
        <w:t>Опыт работы</w:t>
      </w: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«Речевое развитие детей дошкольного возраста посредством обогащения сенсорного опыта»</w:t>
      </w: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</w:t>
      </w: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</w:t>
      </w: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Воспитатель: </w:t>
      </w: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Колесникова Л.Н</w:t>
      </w: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г. Азов</w:t>
      </w:r>
    </w:p>
    <w:p w:rsidR="00B03C49" w:rsidRDefault="00B03C49" w:rsidP="00B03C4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2023</w:t>
      </w:r>
    </w:p>
    <w:p w:rsidR="00B03C49" w:rsidRDefault="00B03C49" w:rsidP="00B03C49">
      <w:pPr>
        <w:jc w:val="both"/>
        <w:rPr>
          <w:color w:val="333333"/>
          <w:sz w:val="21"/>
          <w:szCs w:val="21"/>
          <w:shd w:val="clear" w:color="auto" w:fill="FFFFFF"/>
        </w:rPr>
      </w:pPr>
      <w:r w:rsidRPr="00B03C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Ранний возраст является самым ценным возрастным этапом развития ребенка. Это яркий, неповторимый отрезок жизни человека. Именно в этом возрасте наилучшим образом развиваются многие психические процессы. Многие исследования показывают, что проблемы в речевом развитии начинаются еще в раннем возрасте</w:t>
      </w:r>
      <w:r w:rsidRPr="00B03C49">
        <w:rPr>
          <w:rStyle w:val="a5"/>
          <w:rFonts w:ascii="Times New Roman" w:hAnsi="Times New Roman" w:cs="Times New Roman"/>
          <w:color w:val="333333"/>
          <w:sz w:val="24"/>
          <w:szCs w:val="24"/>
        </w:rPr>
        <w:t>. </w:t>
      </w:r>
      <w:r w:rsidRPr="00B03C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Среди них можно отметить следующие: у многих детей имеются эмоциональные проблемы (отсутствует стремление к общению, одни дети замкнуты, обидчивы, другие — раздражительны, чрезмерно подвижны); артикуляционный аппарат недостаточно подвижен (не могут вытянуть губки вперед, улыбнуться, показать язычок); недостаточно развито слуховое восприятие (дети не распознают звучание знакомых предметов). Дети позже начинают говорить, речевая активность на низком уровне, их речь бедна и примитивна т. е. не соответствует возрастным особенностям, у детей наблюдается отставание в развитии словарного запаса. Часто речь детей невнятная, непонятна для окружающих. Именно в этот период идет активное становление речевой функции. Особенно пристальное внимание требуется в случае, если ребенок отстает в речевом развитии. Многим детям необходим толчок для развития.</w:t>
      </w:r>
      <w:r w:rsidRPr="00B03C49">
        <w:rPr>
          <w:color w:val="333333"/>
          <w:sz w:val="21"/>
          <w:szCs w:val="21"/>
          <w:shd w:val="clear" w:color="auto" w:fill="FFFFFF"/>
        </w:rPr>
        <w:t xml:space="preserve"> </w:t>
      </w:r>
    </w:p>
    <w:p w:rsidR="00B03C49" w:rsidRDefault="00B03C49" w:rsidP="00B03C4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03C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Проанализировав литературу по развитию детей младшего дошкольного возраста,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я </w:t>
      </w:r>
      <w:r w:rsidRPr="00B03C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пришли к выводу, что при рассмотрении вопросов речевого развития детей раннего дошкольного возраста, большое значение необходимо уделять сенсорному развитию, так как сенсорное развитие, с одной стороны, составляет фундамент общего познавательного развития ребенка раннего возраста, с другой – имеет самостоятельное значение. Сенсорный опыт является базовым для развития всей психики ребенка, он не изолирован от речевых процессов, а является ступенью их формирования. Поэтому вся работа с детьми раннего возраста строится на чувственном познании, тесно связана с практической деятельностью ребенка, наглядной ситуацией, с игрой, с активизацией речи. Всестороннее представление об окружающем предметном мире у ребенка не может сложиться без тактильно-двигательного восприятия, так как оно лежит в основе чувственного познания. Именно с помощью тактильно-двигательного восприятия складываются первые впечатления о предмете: форме, величине, расположении предметов в пространстве. Поэтому необходимо давать детям возможность манипулировать со всевозможными предметами, разными по форме, фактуре материала, поверхности (камешки, крупа, орехи, шишки, фольга, и т. д.). Ребенок значительно быстрее связывает новое слово с предметом, действием, признаком, если он широко опирается при знакомстве на различные анализаторы. </w:t>
      </w:r>
    </w:p>
    <w:p w:rsidR="00017BF7" w:rsidRDefault="00017BF7" w:rsidP="00B03C49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поставила перед собой цель: развивать все компоненты устной речи у детей раннего возраста через решение следующих задач.</w:t>
      </w:r>
    </w:p>
    <w:p w:rsidR="00017BF7" w:rsidRDefault="00017BF7" w:rsidP="00017BF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 речевые навыки через совершенствование мелкой моторики рук в разных видах деятельности.</w:t>
      </w:r>
    </w:p>
    <w:p w:rsidR="00017BF7" w:rsidRDefault="003F1E23" w:rsidP="00017BF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Развивать речевые навыки через сенсорное развитие в разных видах деятельности.</w:t>
      </w:r>
    </w:p>
    <w:p w:rsidR="003F1E23" w:rsidRDefault="003F1E23" w:rsidP="00017BF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Способствовать развитию речевой и двигательной активности у детей.</w:t>
      </w:r>
    </w:p>
    <w:p w:rsidR="003F1E23" w:rsidRDefault="003F1E23" w:rsidP="00017BF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Установить эмоционально – положительное взаимодействие воспитателя с детьми и детей между собой.</w:t>
      </w:r>
    </w:p>
    <w:p w:rsidR="003F1E23" w:rsidRDefault="003F1E23" w:rsidP="003F1E2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1E23" w:rsidRDefault="0086067F" w:rsidP="003F1E2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Занятия я проводила во второй половине дня, после дневного сна.</w:t>
      </w:r>
    </w:p>
    <w:p w:rsidR="0086067F" w:rsidRDefault="003F1E23" w:rsidP="003F1E2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F1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всестороннего </w:t>
      </w:r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развития </w:t>
      </w:r>
      <w:r w:rsidR="0086067F" w:rsidRPr="003F1E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мною</w:t>
      </w:r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группе создана предметно – развивающая среда:</w:t>
      </w:r>
    </w:p>
    <w:p w:rsidR="0086067F" w:rsidRDefault="0086067F" w:rsidP="0086067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Настольно-печатные игры: «Собери картинку», «Лото», «Чей малыш?», «Кто где живет?».</w:t>
      </w:r>
    </w:p>
    <w:p w:rsidR="003F1E23" w:rsidRDefault="0086067F" w:rsidP="0086067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Дидактические игры и игрушки: «Вкладыши», шнуровки.</w:t>
      </w:r>
    </w:p>
    <w:p w:rsidR="0086067F" w:rsidRDefault="00E868A2" w:rsidP="0086067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Оформила уголок «</w:t>
      </w:r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волшебная </w:t>
      </w:r>
      <w:proofErr w:type="spellStart"/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сенсорика</w:t>
      </w:r>
      <w:proofErr w:type="spellEnd"/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в котором размещены пособия </w:t>
      </w:r>
      <w:proofErr w:type="spellStart"/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прикнопывание</w:t>
      </w:r>
      <w:proofErr w:type="spellEnd"/>
      <w:r w:rsidR="008606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пристегивание, шнуровка.</w:t>
      </w:r>
    </w:p>
    <w:p w:rsidR="0086067F" w:rsidRDefault="0086067F" w:rsidP="0086067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Дидактические </w:t>
      </w:r>
      <w:r w:rsidR="00E868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игры: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«Пристегни лисичке хвостик», «Семья», «Цветики –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зноцветики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», </w:t>
      </w:r>
      <w:r w:rsidR="00A23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«Чудо прищепки», «Разноцветные крышки» и др. помогли детям</w:t>
      </w:r>
    </w:p>
    <w:p w:rsidR="00A23218" w:rsidRDefault="00A23218" w:rsidP="00A23218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овладеть навыком мелкой моторики;</w:t>
      </w:r>
    </w:p>
    <w:p w:rsidR="00A23218" w:rsidRDefault="00A23218" w:rsidP="00A23218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улучшить психический процесс (мышление, внимание, память);</w:t>
      </w:r>
    </w:p>
    <w:p w:rsidR="00A23218" w:rsidRDefault="00A23218" w:rsidP="00A23218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сделать рывок в развитии речи;</w:t>
      </w:r>
    </w:p>
    <w:p w:rsidR="00A23218" w:rsidRDefault="00A23218" w:rsidP="00A23218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проявлять творческие способности;</w:t>
      </w:r>
    </w:p>
    <w:p w:rsidR="00A23218" w:rsidRDefault="00A23218" w:rsidP="00A23218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улучшить произношение и обогатить лексику.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23218" w:rsidRP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18">
        <w:rPr>
          <w:rStyle w:val="c4"/>
          <w:color w:val="000000"/>
        </w:rPr>
        <w:t>На основании проделанной работы можно сделать следующие выводы: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23218" w:rsidRP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18">
        <w:rPr>
          <w:rStyle w:val="c4"/>
          <w:color w:val="000000"/>
        </w:rPr>
        <w:t xml:space="preserve">-   Целенаправленное и систематическое </w:t>
      </w:r>
      <w:r w:rsidRPr="00A23218">
        <w:rPr>
          <w:rStyle w:val="c4"/>
          <w:color w:val="000000"/>
        </w:rPr>
        <w:t>использование в</w:t>
      </w:r>
      <w:r w:rsidRPr="00A23218">
        <w:rPr>
          <w:rStyle w:val="c4"/>
          <w:color w:val="000000"/>
        </w:rPr>
        <w:t xml:space="preserve"> разных видах деятельности игр и упражнений на формирование моторных навыков способствовало обогащению речи детей.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23218" w:rsidRP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18">
        <w:rPr>
          <w:rStyle w:val="c4"/>
          <w:color w:val="000000"/>
        </w:rPr>
        <w:t xml:space="preserve">- Интеграция области «Коммуникация» в ходе реализации других областей </w:t>
      </w:r>
      <w:r w:rsidRPr="00A23218">
        <w:rPr>
          <w:rStyle w:val="c4"/>
          <w:color w:val="000000"/>
        </w:rPr>
        <w:t>способствовало успешному</w:t>
      </w:r>
      <w:r w:rsidRPr="00A23218">
        <w:rPr>
          <w:rStyle w:val="c4"/>
          <w:color w:val="000000"/>
        </w:rPr>
        <w:t xml:space="preserve"> освоению </w:t>
      </w:r>
      <w:r w:rsidRPr="00A23218">
        <w:rPr>
          <w:rStyle w:val="c4"/>
          <w:color w:val="000000"/>
        </w:rPr>
        <w:t>детьми раннего</w:t>
      </w:r>
      <w:r w:rsidRPr="00A23218">
        <w:rPr>
          <w:rStyle w:val="c4"/>
          <w:color w:val="000000"/>
        </w:rPr>
        <w:t xml:space="preserve"> </w:t>
      </w:r>
      <w:r w:rsidRPr="00A23218">
        <w:rPr>
          <w:rStyle w:val="c4"/>
          <w:color w:val="000000"/>
        </w:rPr>
        <w:t>возраста основной</w:t>
      </w:r>
      <w:r w:rsidRPr="00A23218">
        <w:rPr>
          <w:rStyle w:val="c4"/>
          <w:color w:val="000000"/>
        </w:rPr>
        <w:t xml:space="preserve"> общеобразовательной программы.     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23218" w:rsidRP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18">
        <w:rPr>
          <w:rStyle w:val="c4"/>
          <w:color w:val="000000"/>
        </w:rPr>
        <w:t>- Тесное взаимодействие педагогов и родителей способствовало повышению интересов родителей к данной проблеме и активному участию их в работе над речью детей</w:t>
      </w:r>
      <w:r>
        <w:rPr>
          <w:rStyle w:val="c4"/>
          <w:color w:val="000000"/>
        </w:rPr>
        <w:t>.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23218" w:rsidRP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3218">
        <w:rPr>
          <w:rStyle w:val="c4"/>
          <w:color w:val="000000"/>
        </w:rPr>
        <w:t>-  Создание предметно – развивающей среды способствовало развитию общей и мелкой моторики, что активизировало речевые навыки детей.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A23218">
        <w:rPr>
          <w:rStyle w:val="c4"/>
          <w:color w:val="000000"/>
        </w:rPr>
        <w:t xml:space="preserve">  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A23218">
        <w:rPr>
          <w:rStyle w:val="c4"/>
          <w:color w:val="000000"/>
        </w:rPr>
        <w:t xml:space="preserve">Анализ уровня освоения программы в области «Коммуникация», проведённый на конец года </w:t>
      </w:r>
      <w:r w:rsidRPr="00A23218">
        <w:rPr>
          <w:rStyle w:val="c4"/>
          <w:color w:val="000000"/>
        </w:rPr>
        <w:t>показал положительную динамику</w:t>
      </w:r>
      <w:r w:rsidRPr="00A23218">
        <w:rPr>
          <w:rStyle w:val="c4"/>
          <w:color w:val="000000"/>
        </w:rPr>
        <w:t xml:space="preserve"> по развитию всех компонентов устной речи.</w:t>
      </w:r>
    </w:p>
    <w:p w:rsid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A23218" w:rsidRPr="00A23218" w:rsidRDefault="00A23218" w:rsidP="00A2321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color w:val="000000"/>
        </w:rPr>
        <w:t xml:space="preserve">Подводя итоги, я решила, что в </w:t>
      </w:r>
      <w:r w:rsidR="00E868A2">
        <w:rPr>
          <w:rStyle w:val="c4"/>
          <w:color w:val="000000"/>
        </w:rPr>
        <w:t>дальнейшем</w:t>
      </w:r>
      <w:r>
        <w:rPr>
          <w:rStyle w:val="c4"/>
          <w:color w:val="000000"/>
        </w:rPr>
        <w:t xml:space="preserve"> буду</w:t>
      </w:r>
      <w:r w:rsidR="00E868A2">
        <w:rPr>
          <w:rStyle w:val="c4"/>
          <w:color w:val="000000"/>
        </w:rPr>
        <w:t xml:space="preserve"> проводить работу по развитию всех компонентов устной речи, уделяя развитию общей и мелкой моторики большое внимание.</w:t>
      </w:r>
    </w:p>
    <w:p w:rsidR="00A23218" w:rsidRPr="00A23218" w:rsidRDefault="00A23218" w:rsidP="00A23218">
      <w:pPr>
        <w:ind w:left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A23218" w:rsidRPr="00A2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0AB5"/>
    <w:multiLevelType w:val="hybridMultilevel"/>
    <w:tmpl w:val="2DA47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13C84"/>
    <w:multiLevelType w:val="hybridMultilevel"/>
    <w:tmpl w:val="DBFE1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9"/>
    <w:rsid w:val="00017BF7"/>
    <w:rsid w:val="003F1E23"/>
    <w:rsid w:val="0086067F"/>
    <w:rsid w:val="00A23218"/>
    <w:rsid w:val="00B03C49"/>
    <w:rsid w:val="00B50E7E"/>
    <w:rsid w:val="00E528E5"/>
    <w:rsid w:val="00E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76BF"/>
  <w15:chartTrackingRefBased/>
  <w15:docId w15:val="{4C81C161-C56C-418D-BF84-0511646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03C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03C49"/>
    <w:rPr>
      <w:rFonts w:eastAsiaTheme="minorEastAsia"/>
      <w:color w:val="5A5A5A" w:themeColor="text1" w:themeTint="A5"/>
      <w:spacing w:val="15"/>
    </w:rPr>
  </w:style>
  <w:style w:type="character" w:styleId="a5">
    <w:name w:val="Strong"/>
    <w:basedOn w:val="a0"/>
    <w:uiPriority w:val="22"/>
    <w:qFormat/>
    <w:rsid w:val="00B03C49"/>
    <w:rPr>
      <w:b/>
      <w:bCs/>
    </w:rPr>
  </w:style>
  <w:style w:type="paragraph" w:styleId="a6">
    <w:name w:val="List Paragraph"/>
    <w:basedOn w:val="a"/>
    <w:uiPriority w:val="34"/>
    <w:qFormat/>
    <w:rsid w:val="00017BF7"/>
    <w:pPr>
      <w:ind w:left="720"/>
      <w:contextualSpacing/>
    </w:pPr>
  </w:style>
  <w:style w:type="paragraph" w:customStyle="1" w:styleId="c2">
    <w:name w:val="c2"/>
    <w:basedOn w:val="a"/>
    <w:rsid w:val="00A2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1</cp:revision>
  <dcterms:created xsi:type="dcterms:W3CDTF">2023-06-08T16:42:00Z</dcterms:created>
  <dcterms:modified xsi:type="dcterms:W3CDTF">2023-06-08T17:51:00Z</dcterms:modified>
</cp:coreProperties>
</file>